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MENDOZA, 25 de agosto de 2020.</w:t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SEÑOR/A CONSEJERO/RA: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 xml:space="preserve">Tengo el agrado de dirigirme a usted con el fin de convocarlo a la sesión ordinaria de Consejo Directivo, que se realizará de modo virtual por ZOOM, el próximo jueves 27 de agosto de 2020 a partir de las 9,00 horas, en la que se tratará el siguiente: 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ORDEN DEL DÍA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Informe Sra. Decana.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Consideración de las Actas Nros. 4, 5 y 6 del 14 y 28 de mayo 7 11 de junio de 2020, respectivamente.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COMISIONES: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Comisión de Asuntos Académicos.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u w:val="single"/>
          <w:vertAlign w:val="baseline"/>
          <w:rtl w:val="0"/>
        </w:rPr>
        <w:t xml:space="preserve">Expte. E. Nº 1372/2020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 MUNICIPALIDAD DE GODOY CRUZ: E/Pedido de Aval a los cursos de capacitación presentados.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u w:val="single"/>
          <w:vertAlign w:val="baseline"/>
          <w:rtl w:val="0"/>
        </w:rPr>
        <w:t xml:space="preserve">Expte. E. Nº 3208/2020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 SECRETARIA DE EXTENSIÓN: E/Propuestas de capacitación a la Municipalidad de Las Heras.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u w:val="single"/>
          <w:vertAlign w:val="baseline"/>
          <w:rtl w:val="0"/>
        </w:rPr>
        <w:t xml:space="preserve">Expte. E. Nº 3236/2020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 DECANA. E/ Normativa transitoria en relación a Mesas de Exámenes Virtuales.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u w:val="single"/>
          <w:vertAlign w:val="baseline"/>
          <w:rtl w:val="0"/>
        </w:rPr>
        <w:t xml:space="preserve">Expte. E. Nº 3237/2020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 SECRETARÍA DE INVESTIGACIÓN Y POSGRADO. S/ Aprobar Jurado de Tesis Maestría en Integración Educativa y Social para el maestrando Elio Ponciano.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u w:val="single"/>
          <w:vertAlign w:val="baseline"/>
          <w:rtl w:val="0"/>
        </w:rPr>
        <w:t xml:space="preserve">Expte. E. No 3283/2020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 SECRETARIA DE EXTENSIÓN: E/propuestas de  capacitación presentadas por la Prof. Antonella Santoni y por la Prof. Flavia Escudero.</w:t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u w:val="single"/>
          <w:vertAlign w:val="baseline"/>
          <w:rtl w:val="0"/>
        </w:rPr>
        <w:t xml:space="preserve">Extensión de carrera:</w:t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u w:val="single"/>
          <w:vertAlign w:val="baseline"/>
          <w:rtl w:val="0"/>
        </w:rPr>
        <w:t xml:space="preserve">Expte. E. Nº 2973/2020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 ROJAS, Patricio. S/Extensión de Carrera. Licenciatura en Documentación y Gestión de la Información.</w:t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u w:val="single"/>
          <w:vertAlign w:val="baseline"/>
          <w:rtl w:val="0"/>
        </w:rPr>
        <w:t xml:space="preserve">Equivalencias</w:t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u w:val="single"/>
          <w:vertAlign w:val="baseline"/>
          <w:rtl w:val="0"/>
        </w:rPr>
        <w:t xml:space="preserve">Expte. Nº 0279/2020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 OCHOA VENTURELLA, Micaela. </w:t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u w:val="single"/>
          <w:vertAlign w:val="baseline"/>
          <w:rtl w:val="0"/>
        </w:rPr>
        <w:t xml:space="preserve">Expte. Nº 2155/2020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 MÁRQUEZ DIAZ,  Paula Florencia.</w:t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u w:val="single"/>
          <w:vertAlign w:val="baseline"/>
          <w:rtl w:val="0"/>
        </w:rPr>
        <w:t xml:space="preserve">Expte. Nº 2159/2020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 MÁRQUEZ DIAZ,  Paula Florencia.</w:t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u w:val="single"/>
          <w:vertAlign w:val="baseline"/>
          <w:rtl w:val="0"/>
        </w:rPr>
        <w:t xml:space="preserve">Expte. Nº 2293/2020 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VILLALOBOS, Melisa Florencia.</w:t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u w:val="single"/>
          <w:vertAlign w:val="baseline"/>
          <w:rtl w:val="0"/>
        </w:rPr>
        <w:t xml:space="preserve">Expte. Nº 2306/2020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 CELIO, Carla Romina.</w:t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u w:val="single"/>
          <w:vertAlign w:val="baseline"/>
          <w:rtl w:val="0"/>
        </w:rPr>
        <w:t xml:space="preserve">Expte. Nº 2312/2020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 SOSA CARDOZO, María Eugenia.</w:t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851" w:top="1134" w:left="1134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