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74E" w:rsidRDefault="0008774E" w:rsidP="00554862">
      <w:pPr>
        <w:pStyle w:val="Sinespaciado"/>
        <w:jc w:val="both"/>
      </w:pPr>
    </w:p>
    <w:p w:rsidR="00777515" w:rsidRDefault="0008774E" w:rsidP="00554862">
      <w:pPr>
        <w:pStyle w:val="Sinespaciado"/>
        <w:jc w:val="both"/>
        <w:rPr>
          <w:b/>
        </w:rPr>
      </w:pPr>
      <w:r w:rsidRPr="00777515">
        <w:rPr>
          <w:b/>
        </w:rPr>
        <w:t>Unidad curricular optativa</w:t>
      </w:r>
      <w:r w:rsidR="00777515">
        <w:rPr>
          <w:b/>
        </w:rPr>
        <w:t xml:space="preserve"> </w:t>
      </w:r>
    </w:p>
    <w:p w:rsidR="006277DA" w:rsidRPr="00777515" w:rsidRDefault="004D5F5C" w:rsidP="00554862">
      <w:pPr>
        <w:pStyle w:val="Sinespaciado"/>
        <w:jc w:val="both"/>
        <w:rPr>
          <w:b/>
        </w:rPr>
      </w:pPr>
      <w:r w:rsidRPr="00777515">
        <w:rPr>
          <w:b/>
        </w:rPr>
        <w:t>Taller: “Géneros y sexualidades”</w:t>
      </w:r>
    </w:p>
    <w:p w:rsidR="002212C6" w:rsidRDefault="002212C6" w:rsidP="00554862">
      <w:pPr>
        <w:pStyle w:val="Sinespaciado"/>
        <w:jc w:val="both"/>
      </w:pPr>
      <w:r w:rsidRPr="00777515">
        <w:rPr>
          <w:b/>
        </w:rPr>
        <w:t>Profesor responsable:</w:t>
      </w:r>
      <w:r>
        <w:t xml:space="preserve"> Natalia </w:t>
      </w:r>
      <w:proofErr w:type="spellStart"/>
      <w:r>
        <w:t>Cánepa</w:t>
      </w:r>
      <w:proofErr w:type="spellEnd"/>
    </w:p>
    <w:p w:rsidR="002212C6" w:rsidRDefault="002212C6" w:rsidP="00554862">
      <w:pPr>
        <w:pStyle w:val="Sinespaciado"/>
        <w:jc w:val="both"/>
      </w:pPr>
      <w:r w:rsidRPr="00777515">
        <w:rPr>
          <w:b/>
        </w:rPr>
        <w:t>Síntesis explicativa:</w:t>
      </w:r>
      <w:r>
        <w:t xml:space="preserve"> Se pr</w:t>
      </w:r>
      <w:r w:rsidR="003D445D">
        <w:t>opone abordar la complejidad de temáticas vinculadas a las sexualidades y los géneros en nuestra sociedad. Pensar en los entrecruzamientos del género con variables como la clase social y la etnicidad. P</w:t>
      </w:r>
      <w:r>
        <w:t xml:space="preserve">roblematizar el patriarcado y el sistema </w:t>
      </w:r>
      <w:proofErr w:type="spellStart"/>
      <w:r>
        <w:t>heteronormado</w:t>
      </w:r>
      <w:proofErr w:type="spellEnd"/>
      <w:r>
        <w:t>, discutiendo los múltiples efectos de la exclusión</w:t>
      </w:r>
    </w:p>
    <w:p w:rsidR="002212C6" w:rsidRDefault="002212C6" w:rsidP="00554862">
      <w:pPr>
        <w:pStyle w:val="Sinespaciado"/>
        <w:jc w:val="both"/>
      </w:pPr>
      <w:r w:rsidRPr="00777515">
        <w:rPr>
          <w:b/>
        </w:rPr>
        <w:t>Lugar, día y horario:</w:t>
      </w:r>
      <w:r>
        <w:t xml:space="preserve"> sede centro, aula 22, martes de 9</w:t>
      </w:r>
      <w:r w:rsidR="00A01FA7">
        <w:t>:</w:t>
      </w:r>
      <w:r>
        <w:t>30 a 1</w:t>
      </w:r>
      <w:r w:rsidR="00F66A70">
        <w:t>2</w:t>
      </w:r>
      <w:r w:rsidR="00A01FA7">
        <w:t>:30</w:t>
      </w:r>
      <w:r>
        <w:t>hs</w:t>
      </w:r>
      <w:r w:rsidR="00F66A70">
        <w:t xml:space="preserve"> (3 h</w:t>
      </w:r>
      <w:r w:rsidR="00A01FA7">
        <w:t>ora</w:t>
      </w:r>
      <w:r w:rsidR="00F66A70">
        <w:t>s presenciales y 1 h</w:t>
      </w:r>
      <w:r w:rsidR="00A01FA7">
        <w:t>ora</w:t>
      </w:r>
      <w:r w:rsidR="00F66A70">
        <w:t xml:space="preserve"> virtual</w:t>
      </w:r>
      <w:r w:rsidR="00FC2E21">
        <w:t xml:space="preserve"> con acceso al campus virtual</w:t>
      </w:r>
      <w:r w:rsidR="00F66A70">
        <w:t>)</w:t>
      </w:r>
    </w:p>
    <w:p w:rsidR="007A7B77" w:rsidRDefault="007A7B77" w:rsidP="00554862">
      <w:pPr>
        <w:pStyle w:val="Sinespaciado"/>
        <w:jc w:val="both"/>
      </w:pPr>
      <w:r w:rsidRPr="00777515">
        <w:rPr>
          <w:b/>
        </w:rPr>
        <w:t>Destinatarios:</w:t>
      </w:r>
      <w:r w:rsidR="00777515">
        <w:rPr>
          <w:b/>
        </w:rPr>
        <w:t xml:space="preserve"> </w:t>
      </w:r>
      <w:r w:rsidR="00777515">
        <w:t>estudiantes de</w:t>
      </w:r>
      <w:r>
        <w:t xml:space="preserve"> </w:t>
      </w:r>
      <w:r w:rsidR="00691C6A">
        <w:t>todos los años y Carreras</w:t>
      </w:r>
    </w:p>
    <w:p w:rsidR="00691C6A" w:rsidRDefault="002212C6" w:rsidP="00554862">
      <w:pPr>
        <w:pStyle w:val="Sinespaciado"/>
        <w:jc w:val="both"/>
      </w:pPr>
      <w:r w:rsidRPr="00777515">
        <w:rPr>
          <w:b/>
        </w:rPr>
        <w:t>Cupo:</w:t>
      </w:r>
      <w:r>
        <w:t xml:space="preserve"> 30 </w:t>
      </w:r>
    </w:p>
    <w:p w:rsidR="002212C6" w:rsidRDefault="0038434F" w:rsidP="00554862">
      <w:pPr>
        <w:pStyle w:val="Sinespaciado"/>
        <w:jc w:val="both"/>
      </w:pPr>
      <w:r>
        <w:t>………………………………………………….</w:t>
      </w:r>
    </w:p>
    <w:p w:rsidR="007A7B77" w:rsidRPr="00777515" w:rsidRDefault="007A7B77" w:rsidP="00554862">
      <w:pPr>
        <w:pStyle w:val="Sinespaciado"/>
        <w:jc w:val="both"/>
        <w:rPr>
          <w:b/>
        </w:rPr>
      </w:pPr>
      <w:r w:rsidRPr="00777515">
        <w:rPr>
          <w:b/>
        </w:rPr>
        <w:t>Unidad curricular optativa</w:t>
      </w:r>
    </w:p>
    <w:p w:rsidR="002212C6" w:rsidRPr="00777515" w:rsidRDefault="002212C6" w:rsidP="00554862">
      <w:pPr>
        <w:pStyle w:val="Sinespaciado"/>
        <w:jc w:val="both"/>
        <w:rPr>
          <w:b/>
        </w:rPr>
      </w:pPr>
      <w:r w:rsidRPr="00777515">
        <w:rPr>
          <w:b/>
        </w:rPr>
        <w:t>Taller:</w:t>
      </w:r>
      <w:r w:rsidR="007A7B77" w:rsidRPr="00777515">
        <w:rPr>
          <w:b/>
        </w:rPr>
        <w:t xml:space="preserve"> “Medios de comunicación y producción de textos periodísticos”</w:t>
      </w:r>
    </w:p>
    <w:p w:rsidR="002212C6" w:rsidRDefault="002212C6" w:rsidP="00554862">
      <w:pPr>
        <w:pStyle w:val="Sinespaciado"/>
        <w:jc w:val="both"/>
      </w:pPr>
      <w:r w:rsidRPr="00E131EE">
        <w:rPr>
          <w:b/>
        </w:rPr>
        <w:t>Profesor responsable:</w:t>
      </w:r>
      <w:r>
        <w:t xml:space="preserve"> </w:t>
      </w:r>
      <w:r w:rsidR="007A7B77">
        <w:t>Prof. Martina Funes</w:t>
      </w:r>
    </w:p>
    <w:p w:rsidR="002212C6" w:rsidRDefault="002212C6" w:rsidP="00554862">
      <w:pPr>
        <w:pStyle w:val="Sinespaciado"/>
        <w:jc w:val="both"/>
      </w:pPr>
      <w:r w:rsidRPr="00E131EE">
        <w:rPr>
          <w:b/>
        </w:rPr>
        <w:t>Síntesis explicativa:</w:t>
      </w:r>
      <w:r w:rsidR="00B118DE">
        <w:t xml:space="preserve"> todo profesional debe poder analizar hechos cotidianos presentados por los medios de comunicación desde una distancia crítica. Es importante ser conscientes de que las organizaciones están atravesadas por ideologías  y que sus versiones de la realidad están tamizadas por intereses</w:t>
      </w:r>
    </w:p>
    <w:p w:rsidR="002212C6" w:rsidRDefault="002212C6" w:rsidP="00554862">
      <w:pPr>
        <w:pStyle w:val="Sinespaciado"/>
        <w:jc w:val="both"/>
      </w:pPr>
      <w:r w:rsidRPr="00E131EE">
        <w:rPr>
          <w:b/>
        </w:rPr>
        <w:t>Lugar, día y horario:</w:t>
      </w:r>
      <w:r w:rsidR="006241A9">
        <w:t xml:space="preserve"> sede campus, aula 1, los miércoles de 15</w:t>
      </w:r>
      <w:r w:rsidR="00A022C9">
        <w:t>:</w:t>
      </w:r>
      <w:r w:rsidR="006241A9">
        <w:t>30 a 18</w:t>
      </w:r>
      <w:r w:rsidR="00A022C9">
        <w:t>:</w:t>
      </w:r>
      <w:r w:rsidR="006241A9">
        <w:t>30hs</w:t>
      </w:r>
    </w:p>
    <w:p w:rsidR="00DB0359" w:rsidRDefault="00DB0359" w:rsidP="00554862">
      <w:pPr>
        <w:pStyle w:val="Sinespaciado"/>
        <w:jc w:val="both"/>
      </w:pPr>
      <w:r w:rsidRPr="00E131EE">
        <w:rPr>
          <w:b/>
        </w:rPr>
        <w:t>Destinatarios:</w:t>
      </w:r>
      <w:r w:rsidR="00343AEA">
        <w:t xml:space="preserve"> desde </w:t>
      </w:r>
      <w:r>
        <w:t>segundo año,  todas las Carreras</w:t>
      </w:r>
    </w:p>
    <w:p w:rsidR="00E131EE" w:rsidRDefault="00E131EE" w:rsidP="00E131EE">
      <w:pPr>
        <w:pStyle w:val="Sinespaciado"/>
        <w:jc w:val="both"/>
      </w:pPr>
      <w:r w:rsidRPr="00E131EE">
        <w:rPr>
          <w:b/>
        </w:rPr>
        <w:t>Cupo:</w:t>
      </w:r>
      <w:r>
        <w:t xml:space="preserve"> 20</w:t>
      </w:r>
    </w:p>
    <w:p w:rsidR="00DB0359" w:rsidRDefault="00DB0359" w:rsidP="00554862">
      <w:pPr>
        <w:pStyle w:val="Sinespaciado"/>
        <w:jc w:val="both"/>
      </w:pPr>
    </w:p>
    <w:p w:rsidR="00DB0359" w:rsidRDefault="00DB0359" w:rsidP="00554862">
      <w:pPr>
        <w:pStyle w:val="Sinespaciado"/>
        <w:jc w:val="both"/>
      </w:pPr>
      <w:r>
        <w:t>……………………………………………………….</w:t>
      </w:r>
    </w:p>
    <w:p w:rsidR="005D5B95" w:rsidRPr="00777515" w:rsidRDefault="005D5B95" w:rsidP="00554862">
      <w:pPr>
        <w:pStyle w:val="Sinespaciado"/>
        <w:jc w:val="both"/>
        <w:rPr>
          <w:b/>
        </w:rPr>
      </w:pPr>
      <w:r w:rsidRPr="00777515">
        <w:rPr>
          <w:b/>
        </w:rPr>
        <w:t>Unidad curricular optativa</w:t>
      </w:r>
    </w:p>
    <w:p w:rsidR="002212C6" w:rsidRPr="00777515" w:rsidRDefault="002212C6" w:rsidP="00554862">
      <w:pPr>
        <w:pStyle w:val="Sinespaciado"/>
        <w:jc w:val="both"/>
        <w:rPr>
          <w:b/>
        </w:rPr>
      </w:pPr>
      <w:r w:rsidRPr="00777515">
        <w:rPr>
          <w:b/>
        </w:rPr>
        <w:t>Taller:</w:t>
      </w:r>
      <w:r w:rsidR="00F90FA4" w:rsidRPr="00777515">
        <w:rPr>
          <w:b/>
        </w:rPr>
        <w:t xml:space="preserve"> “Terremotos y peligro sísmico en Mendoza”</w:t>
      </w:r>
    </w:p>
    <w:p w:rsidR="002212C6" w:rsidRDefault="002212C6" w:rsidP="00554862">
      <w:pPr>
        <w:pStyle w:val="Sinespaciado"/>
        <w:jc w:val="both"/>
      </w:pPr>
      <w:r w:rsidRPr="00E131EE">
        <w:rPr>
          <w:b/>
        </w:rPr>
        <w:t>Profesor responsable:</w:t>
      </w:r>
      <w:r>
        <w:t xml:space="preserve"> </w:t>
      </w:r>
      <w:proofErr w:type="spellStart"/>
      <w:r w:rsidR="00F90FA4">
        <w:t>Prof</w:t>
      </w:r>
      <w:proofErr w:type="spellEnd"/>
      <w:r w:rsidR="00F90FA4">
        <w:t xml:space="preserve"> Francisco </w:t>
      </w:r>
      <w:proofErr w:type="spellStart"/>
      <w:r w:rsidR="00F90FA4">
        <w:t>Mingorance</w:t>
      </w:r>
      <w:proofErr w:type="spellEnd"/>
    </w:p>
    <w:p w:rsidR="002212C6" w:rsidRDefault="002212C6" w:rsidP="00554862">
      <w:pPr>
        <w:pStyle w:val="Sinespaciado"/>
        <w:jc w:val="both"/>
      </w:pPr>
      <w:r w:rsidRPr="00E131EE">
        <w:rPr>
          <w:b/>
        </w:rPr>
        <w:t>Síntesis explicativa:</w:t>
      </w:r>
      <w:r w:rsidR="00F90FA4">
        <w:t xml:space="preserve"> abordará  la problemática de las regiones </w:t>
      </w:r>
      <w:proofErr w:type="spellStart"/>
      <w:r w:rsidR="00F90FA4">
        <w:t>sismogénicas</w:t>
      </w:r>
      <w:proofErr w:type="spellEnd"/>
      <w:r w:rsidR="00F90FA4">
        <w:t>, desde los procesos causales de los terremotos hasta la preparación del m anejo específico de la Emergencia sísmica en las  Escuelas.</w:t>
      </w:r>
    </w:p>
    <w:p w:rsidR="002212C6" w:rsidRDefault="002212C6" w:rsidP="00554862">
      <w:pPr>
        <w:pStyle w:val="Sinespaciado"/>
        <w:jc w:val="both"/>
      </w:pPr>
      <w:r w:rsidRPr="00E131EE">
        <w:rPr>
          <w:b/>
        </w:rPr>
        <w:t>Lugar, día y horario:</w:t>
      </w:r>
      <w:r w:rsidR="00F90FA4">
        <w:t xml:space="preserve"> sede campus, aula </w:t>
      </w:r>
      <w:r w:rsidR="00863BB3">
        <w:t>3</w:t>
      </w:r>
      <w:r w:rsidR="00A022C9">
        <w:t xml:space="preserve">, los martes de 12 a </w:t>
      </w:r>
      <w:proofErr w:type="spellStart"/>
      <w:r w:rsidR="00A022C9">
        <w:t>16</w:t>
      </w:r>
      <w:r w:rsidR="00F90FA4">
        <w:t>hs</w:t>
      </w:r>
      <w:proofErr w:type="spellEnd"/>
      <w:r w:rsidR="008D6ABB">
        <w:t xml:space="preserve">. </w:t>
      </w:r>
      <w:r w:rsidR="008D6ABB">
        <w:rPr>
          <w:rFonts w:ascii="Arial" w:hAnsi="Arial" w:cs="Arial"/>
          <w:color w:val="222222"/>
          <w:sz w:val="19"/>
          <w:szCs w:val="19"/>
          <w:shd w:val="clear" w:color="auto" w:fill="FFFFFF"/>
        </w:rPr>
        <w:t>Comienza el Martes 24/04/18</w:t>
      </w:r>
      <w:r w:rsidR="008D6ABB">
        <w:rPr>
          <w:rFonts w:ascii="Arial" w:hAnsi="Arial" w:cs="Arial"/>
          <w:color w:val="222222"/>
          <w:sz w:val="19"/>
          <w:szCs w:val="19"/>
          <w:shd w:val="clear" w:color="auto" w:fill="FFFFFF"/>
        </w:rPr>
        <w:t xml:space="preserve">. </w:t>
      </w:r>
      <w:bookmarkStart w:id="0" w:name="_GoBack"/>
      <w:bookmarkEnd w:id="0"/>
    </w:p>
    <w:p w:rsidR="00F90FA4" w:rsidRDefault="00DB0359" w:rsidP="00554862">
      <w:pPr>
        <w:pStyle w:val="Sinespaciado"/>
        <w:jc w:val="both"/>
      </w:pPr>
      <w:r w:rsidRPr="00E131EE">
        <w:rPr>
          <w:b/>
        </w:rPr>
        <w:t>Destinatarios:</w:t>
      </w:r>
      <w:r w:rsidR="00F90FA4">
        <w:t xml:space="preserve"> </w:t>
      </w:r>
      <w:r w:rsidR="00343AEA">
        <w:t xml:space="preserve">estudiantes de </w:t>
      </w:r>
      <w:r w:rsidR="00F90FA4">
        <w:t>todos los años y Carreras</w:t>
      </w:r>
    </w:p>
    <w:p w:rsidR="00E131EE" w:rsidRDefault="00E131EE" w:rsidP="00E131EE">
      <w:pPr>
        <w:pStyle w:val="Sinespaciado"/>
        <w:jc w:val="both"/>
      </w:pPr>
      <w:r w:rsidRPr="00E131EE">
        <w:rPr>
          <w:b/>
        </w:rPr>
        <w:t>Cupo:</w:t>
      </w:r>
      <w:r w:rsidR="008D6ABB">
        <w:t xml:space="preserve"> 30</w:t>
      </w:r>
    </w:p>
    <w:p w:rsidR="002212C6" w:rsidRDefault="002212C6" w:rsidP="00554862">
      <w:pPr>
        <w:pStyle w:val="Sinespaciado"/>
        <w:jc w:val="both"/>
      </w:pPr>
    </w:p>
    <w:p w:rsidR="00DB0359" w:rsidRDefault="00DB0359" w:rsidP="00554862">
      <w:pPr>
        <w:pStyle w:val="Sinespaciado"/>
        <w:jc w:val="both"/>
      </w:pPr>
      <w:r>
        <w:t>……………………………………………………………</w:t>
      </w:r>
    </w:p>
    <w:p w:rsidR="005D5B95" w:rsidRPr="00A47AB7" w:rsidRDefault="005D5B95" w:rsidP="00554862">
      <w:pPr>
        <w:pStyle w:val="Sinespaciado"/>
        <w:jc w:val="both"/>
        <w:rPr>
          <w:b/>
        </w:rPr>
      </w:pPr>
      <w:r w:rsidRPr="00A47AB7">
        <w:rPr>
          <w:b/>
        </w:rPr>
        <w:t>Unidad curricular optativa</w:t>
      </w:r>
    </w:p>
    <w:p w:rsidR="002212C6" w:rsidRPr="00A47AB7" w:rsidRDefault="002212C6" w:rsidP="00554862">
      <w:pPr>
        <w:pStyle w:val="Sinespaciado"/>
        <w:jc w:val="both"/>
        <w:rPr>
          <w:b/>
        </w:rPr>
      </w:pPr>
      <w:r w:rsidRPr="00A47AB7">
        <w:rPr>
          <w:b/>
        </w:rPr>
        <w:t>Taller:</w:t>
      </w:r>
      <w:r w:rsidR="00152A2D" w:rsidRPr="00A47AB7">
        <w:rPr>
          <w:b/>
        </w:rPr>
        <w:t xml:space="preserve"> “Educar en Memoria, Verdad y Justicia a partir de una perspectiva de  Derechos Humanos”</w:t>
      </w:r>
    </w:p>
    <w:p w:rsidR="002212C6" w:rsidRDefault="002212C6" w:rsidP="00554862">
      <w:pPr>
        <w:pStyle w:val="Sinespaciado"/>
        <w:jc w:val="both"/>
      </w:pPr>
      <w:r w:rsidRPr="00343AEA">
        <w:rPr>
          <w:b/>
        </w:rPr>
        <w:t>Profesor responsable:</w:t>
      </w:r>
      <w:r>
        <w:t xml:space="preserve"> </w:t>
      </w:r>
      <w:proofErr w:type="spellStart"/>
      <w:r w:rsidR="00863BB3">
        <w:t>Prof</w:t>
      </w:r>
      <w:proofErr w:type="spellEnd"/>
      <w:r w:rsidR="00863BB3">
        <w:t xml:space="preserve"> </w:t>
      </w:r>
      <w:r w:rsidR="00152A2D">
        <w:t xml:space="preserve">Beatriz Soria, </w:t>
      </w:r>
      <w:proofErr w:type="spellStart"/>
      <w:r w:rsidR="00863BB3">
        <w:t>Prof</w:t>
      </w:r>
      <w:proofErr w:type="spellEnd"/>
      <w:r w:rsidR="00863BB3">
        <w:t xml:space="preserve"> </w:t>
      </w:r>
      <w:r w:rsidR="00152A2D">
        <w:t xml:space="preserve">Emiliano </w:t>
      </w:r>
      <w:proofErr w:type="spellStart"/>
      <w:r w:rsidR="00152A2D">
        <w:t>Rosell</w:t>
      </w:r>
      <w:proofErr w:type="spellEnd"/>
      <w:r w:rsidR="00152A2D">
        <w:t xml:space="preserve">, </w:t>
      </w:r>
      <w:proofErr w:type="spellStart"/>
      <w:r w:rsidR="00863BB3">
        <w:t>Prof</w:t>
      </w:r>
      <w:proofErr w:type="spellEnd"/>
      <w:r w:rsidR="00863BB3">
        <w:t xml:space="preserve"> </w:t>
      </w:r>
      <w:r w:rsidR="00152A2D">
        <w:t>Isabel Iglesias</w:t>
      </w:r>
    </w:p>
    <w:p w:rsidR="002212C6" w:rsidRDefault="002212C6" w:rsidP="00554862">
      <w:pPr>
        <w:pStyle w:val="Sinespaciado"/>
        <w:jc w:val="both"/>
      </w:pPr>
      <w:r w:rsidRPr="00343AEA">
        <w:rPr>
          <w:b/>
        </w:rPr>
        <w:t>Síntesis explicativa:</w:t>
      </w:r>
      <w:r w:rsidR="005D5B95">
        <w:t xml:space="preserve"> “</w:t>
      </w:r>
      <w:r w:rsidR="00863BB3">
        <w:t>orientarse en el tema de De</w:t>
      </w:r>
      <w:r w:rsidR="005D5B95">
        <w:t>rechos Humanos, a través de la reflexión de tres pilares fundamentales: Memoria, Verdad y Justicia”</w:t>
      </w:r>
    </w:p>
    <w:p w:rsidR="002212C6" w:rsidRDefault="002212C6" w:rsidP="00554862">
      <w:pPr>
        <w:pStyle w:val="Sinespaciado"/>
        <w:jc w:val="both"/>
      </w:pPr>
      <w:r w:rsidRPr="00343AEA">
        <w:rPr>
          <w:b/>
        </w:rPr>
        <w:t>Lugar, día y horario:</w:t>
      </w:r>
      <w:r w:rsidR="007235A7">
        <w:t xml:space="preserve"> sede centro, aula </w:t>
      </w:r>
      <w:r w:rsidR="00AC3054">
        <w:t>23</w:t>
      </w:r>
      <w:r w:rsidR="007235A7">
        <w:t xml:space="preserve">, </w:t>
      </w:r>
      <w:r w:rsidR="002B0D11">
        <w:t xml:space="preserve">martes </w:t>
      </w:r>
      <w:r w:rsidR="007235A7">
        <w:t xml:space="preserve">de </w:t>
      </w:r>
      <w:r w:rsidR="00AC3054">
        <w:t>9</w:t>
      </w:r>
      <w:r w:rsidR="007235A7">
        <w:t xml:space="preserve">  a </w:t>
      </w:r>
      <w:r w:rsidR="00AC3054">
        <w:t>13</w:t>
      </w:r>
      <w:r w:rsidR="007235A7">
        <w:t>hs</w:t>
      </w:r>
    </w:p>
    <w:p w:rsidR="002212C6" w:rsidRDefault="00DB0359" w:rsidP="00554862">
      <w:pPr>
        <w:pStyle w:val="Sinespaciado"/>
        <w:jc w:val="both"/>
      </w:pPr>
      <w:r w:rsidRPr="00343AEA">
        <w:rPr>
          <w:b/>
        </w:rPr>
        <w:t>Destinatarios:</w:t>
      </w:r>
      <w:r w:rsidR="00152A2D">
        <w:t xml:space="preserve"> estudiantes de tercer y cuarto año de todas las Carreras.</w:t>
      </w:r>
    </w:p>
    <w:p w:rsidR="00343AEA" w:rsidRDefault="00343AEA" w:rsidP="00343AEA">
      <w:pPr>
        <w:pStyle w:val="Sinespaciado"/>
        <w:jc w:val="both"/>
      </w:pPr>
      <w:r w:rsidRPr="00343AEA">
        <w:rPr>
          <w:b/>
        </w:rPr>
        <w:t>Cupo:</w:t>
      </w:r>
      <w:r>
        <w:t xml:space="preserve"> 50</w:t>
      </w:r>
    </w:p>
    <w:p w:rsidR="00DB0359" w:rsidRDefault="00DB0359" w:rsidP="00554862">
      <w:pPr>
        <w:pStyle w:val="Sinespaciado"/>
        <w:jc w:val="both"/>
      </w:pPr>
    </w:p>
    <w:p w:rsidR="00DB0359" w:rsidRDefault="00DB0359" w:rsidP="00554862">
      <w:pPr>
        <w:pStyle w:val="Sinespaciado"/>
        <w:jc w:val="both"/>
      </w:pPr>
      <w:r>
        <w:t>………………………………………………………..</w:t>
      </w:r>
    </w:p>
    <w:p w:rsidR="005D5B95" w:rsidRPr="00A47AB7" w:rsidRDefault="005D5B95" w:rsidP="00554862">
      <w:pPr>
        <w:pStyle w:val="Sinespaciado"/>
        <w:jc w:val="both"/>
        <w:rPr>
          <w:b/>
        </w:rPr>
      </w:pPr>
      <w:r w:rsidRPr="00A47AB7">
        <w:rPr>
          <w:b/>
        </w:rPr>
        <w:t>Unidad curricular optativa</w:t>
      </w:r>
    </w:p>
    <w:p w:rsidR="002212C6" w:rsidRPr="00A47AB7" w:rsidRDefault="002212C6" w:rsidP="00554862">
      <w:pPr>
        <w:pStyle w:val="Sinespaciado"/>
        <w:jc w:val="both"/>
        <w:rPr>
          <w:b/>
        </w:rPr>
      </w:pPr>
      <w:r w:rsidRPr="00A47AB7">
        <w:rPr>
          <w:b/>
        </w:rPr>
        <w:t>Taller:</w:t>
      </w:r>
      <w:r w:rsidR="005D5B95" w:rsidRPr="00A47AB7">
        <w:rPr>
          <w:b/>
        </w:rPr>
        <w:t xml:space="preserve"> “La química cotidiana”</w:t>
      </w:r>
    </w:p>
    <w:p w:rsidR="002212C6" w:rsidRDefault="002212C6" w:rsidP="00554862">
      <w:pPr>
        <w:pStyle w:val="Sinespaciado"/>
        <w:jc w:val="both"/>
      </w:pPr>
      <w:r w:rsidRPr="00343AEA">
        <w:rPr>
          <w:b/>
        </w:rPr>
        <w:t>Profesor responsable:</w:t>
      </w:r>
      <w:r>
        <w:t xml:space="preserve"> </w:t>
      </w:r>
      <w:proofErr w:type="spellStart"/>
      <w:r w:rsidR="005D5B95">
        <w:t>Prof</w:t>
      </w:r>
      <w:proofErr w:type="spellEnd"/>
      <w:r w:rsidR="005D5B95">
        <w:t xml:space="preserve">  Marcela </w:t>
      </w:r>
      <w:proofErr w:type="spellStart"/>
      <w:r w:rsidR="005D5B95">
        <w:t>Yelós</w:t>
      </w:r>
      <w:proofErr w:type="spellEnd"/>
    </w:p>
    <w:p w:rsidR="002212C6" w:rsidRDefault="002212C6" w:rsidP="00554862">
      <w:pPr>
        <w:pStyle w:val="Sinespaciado"/>
        <w:jc w:val="both"/>
      </w:pPr>
      <w:r w:rsidRPr="00343AEA">
        <w:rPr>
          <w:b/>
        </w:rPr>
        <w:lastRenderedPageBreak/>
        <w:t>Síntesis explicativa:</w:t>
      </w:r>
      <w:r w:rsidR="005D5B95">
        <w:t xml:space="preserve"> “Propone abordar los acontecimientos cotidianos</w:t>
      </w:r>
      <w:r w:rsidR="00863BB3">
        <w:t xml:space="preserve"> desde los conocimientos de la química, propone entrelazar un soporte científico al análisis de los fenómenos cotidianos”</w:t>
      </w:r>
    </w:p>
    <w:p w:rsidR="002212C6" w:rsidRDefault="002212C6" w:rsidP="00554862">
      <w:pPr>
        <w:pStyle w:val="Sinespaciado"/>
        <w:jc w:val="both"/>
      </w:pPr>
      <w:r w:rsidRPr="00343AEA">
        <w:rPr>
          <w:b/>
        </w:rPr>
        <w:t>Lugar, día y horario:</w:t>
      </w:r>
      <w:r w:rsidR="005D5B95">
        <w:t xml:space="preserve"> sede centro, </w:t>
      </w:r>
      <w:r w:rsidR="0028078F">
        <w:t>aula 23</w:t>
      </w:r>
      <w:r w:rsidR="005D5B95">
        <w:t>, lunes de 13 a 16hs</w:t>
      </w:r>
    </w:p>
    <w:p w:rsidR="00D86129" w:rsidRDefault="00DB0359" w:rsidP="00554862">
      <w:pPr>
        <w:pStyle w:val="Sinespaciado"/>
        <w:jc w:val="both"/>
      </w:pPr>
      <w:r w:rsidRPr="00343AEA">
        <w:rPr>
          <w:b/>
        </w:rPr>
        <w:t>Destinatarios:</w:t>
      </w:r>
      <w:r w:rsidR="00D86129">
        <w:t xml:space="preserve"> </w:t>
      </w:r>
      <w:r w:rsidR="000058BA">
        <w:t xml:space="preserve">estudiantes de </w:t>
      </w:r>
      <w:r w:rsidR="00D86129">
        <w:t>todos los años y Carreras</w:t>
      </w:r>
    </w:p>
    <w:p w:rsidR="000058BA" w:rsidRDefault="000058BA" w:rsidP="000058BA">
      <w:pPr>
        <w:pStyle w:val="Sinespaciado"/>
        <w:jc w:val="both"/>
      </w:pPr>
      <w:r w:rsidRPr="00343AEA">
        <w:rPr>
          <w:b/>
        </w:rPr>
        <w:t>Cupo:</w:t>
      </w:r>
      <w:r>
        <w:t xml:space="preserve"> 25</w:t>
      </w:r>
    </w:p>
    <w:p w:rsidR="002212C6" w:rsidRDefault="002212C6" w:rsidP="00554862">
      <w:pPr>
        <w:pStyle w:val="Sinespaciado"/>
        <w:jc w:val="both"/>
      </w:pPr>
    </w:p>
    <w:p w:rsidR="0094526A" w:rsidRDefault="0094526A" w:rsidP="0094526A">
      <w:pPr>
        <w:pStyle w:val="Sinespaciado"/>
        <w:jc w:val="both"/>
      </w:pPr>
      <w:r>
        <w:t>…………………………………………</w:t>
      </w:r>
    </w:p>
    <w:p w:rsidR="0094526A" w:rsidRPr="00A47AB7" w:rsidRDefault="0094526A" w:rsidP="0094526A">
      <w:pPr>
        <w:pStyle w:val="Sinespaciado"/>
        <w:jc w:val="both"/>
        <w:rPr>
          <w:b/>
        </w:rPr>
      </w:pPr>
      <w:r w:rsidRPr="00A47AB7">
        <w:rPr>
          <w:b/>
        </w:rPr>
        <w:t>Unidad curricular optativa</w:t>
      </w:r>
    </w:p>
    <w:p w:rsidR="0094526A" w:rsidRPr="00A47AB7" w:rsidRDefault="0094526A" w:rsidP="0094526A">
      <w:pPr>
        <w:pStyle w:val="Sinespaciado"/>
        <w:jc w:val="both"/>
        <w:rPr>
          <w:b/>
        </w:rPr>
      </w:pPr>
      <w:r w:rsidRPr="00A47AB7">
        <w:rPr>
          <w:b/>
        </w:rPr>
        <w:t>Taller: “Construyendo los materiales necesarios para  las Didácticas de la Matemática”</w:t>
      </w:r>
    </w:p>
    <w:p w:rsidR="0094526A" w:rsidRDefault="0094526A" w:rsidP="0094526A">
      <w:pPr>
        <w:pStyle w:val="Sinespaciado"/>
        <w:jc w:val="both"/>
      </w:pPr>
      <w:r w:rsidRPr="000058BA">
        <w:rPr>
          <w:b/>
        </w:rPr>
        <w:t>Profesor responsable:</w:t>
      </w:r>
      <w:r>
        <w:t xml:space="preserve"> Prof</w:t>
      </w:r>
      <w:r w:rsidR="000058BA">
        <w:t>.</w:t>
      </w:r>
      <w:r>
        <w:t xml:space="preserve"> Andrea </w:t>
      </w:r>
      <w:proofErr w:type="spellStart"/>
      <w:r>
        <w:t>Gomensoro</w:t>
      </w:r>
      <w:proofErr w:type="spellEnd"/>
    </w:p>
    <w:p w:rsidR="0094526A" w:rsidRDefault="0094526A" w:rsidP="0094526A">
      <w:pPr>
        <w:pStyle w:val="Sinespaciado"/>
        <w:jc w:val="both"/>
      </w:pPr>
      <w:r w:rsidRPr="000058BA">
        <w:rPr>
          <w:b/>
        </w:rPr>
        <w:t>Síntesis explicativa:</w:t>
      </w:r>
      <w:r>
        <w:t xml:space="preserve"> propone  para el abordaje de nuevos contenidos, plantear situaciones que resulten significativas para el alumnos, teniendo en cuenta sus intereses, así como el lenguaje que posee según sus características culturales, deben ser sencillos, naturales, interesantes, familiares.</w:t>
      </w:r>
    </w:p>
    <w:p w:rsidR="0094526A" w:rsidRDefault="0094526A" w:rsidP="0094526A">
      <w:pPr>
        <w:pStyle w:val="Sinespaciado"/>
        <w:jc w:val="both"/>
      </w:pPr>
      <w:r w:rsidRPr="000058BA">
        <w:rPr>
          <w:b/>
        </w:rPr>
        <w:t>Lugar, día y horario:</w:t>
      </w:r>
      <w:r>
        <w:t xml:space="preserve"> sede campus, aula 2, los martes de 13</w:t>
      </w:r>
      <w:r w:rsidR="00A022C9">
        <w:t>:3</w:t>
      </w:r>
      <w:r>
        <w:t>0 a 16</w:t>
      </w:r>
      <w:r w:rsidR="00A022C9">
        <w:t>:</w:t>
      </w:r>
      <w:r>
        <w:t>30hs</w:t>
      </w:r>
    </w:p>
    <w:p w:rsidR="0094526A" w:rsidRDefault="0094526A" w:rsidP="0094526A">
      <w:pPr>
        <w:pStyle w:val="Sinespaciado"/>
        <w:jc w:val="both"/>
      </w:pPr>
      <w:r w:rsidRPr="000058BA">
        <w:rPr>
          <w:b/>
        </w:rPr>
        <w:t>Destinatarios:</w:t>
      </w:r>
      <w:r>
        <w:t xml:space="preserve"> alumnos que hayan cursado Didáctica de la Matemática I y II</w:t>
      </w:r>
    </w:p>
    <w:p w:rsidR="000058BA" w:rsidRDefault="000058BA" w:rsidP="000058BA">
      <w:pPr>
        <w:pStyle w:val="Sinespaciado"/>
        <w:jc w:val="both"/>
      </w:pPr>
      <w:r w:rsidRPr="000058BA">
        <w:rPr>
          <w:b/>
        </w:rPr>
        <w:t>Cupo:</w:t>
      </w:r>
      <w:r>
        <w:t xml:space="preserve"> 15 </w:t>
      </w:r>
    </w:p>
    <w:p w:rsidR="00DB0359" w:rsidRDefault="00DB0359" w:rsidP="00554862">
      <w:pPr>
        <w:pStyle w:val="Sinespaciado"/>
        <w:jc w:val="both"/>
      </w:pPr>
    </w:p>
    <w:p w:rsidR="00DB0359" w:rsidRDefault="00DB0359" w:rsidP="00554862">
      <w:pPr>
        <w:pStyle w:val="Sinespaciado"/>
        <w:jc w:val="both"/>
      </w:pPr>
      <w:r>
        <w:t>…………………………………………………………</w:t>
      </w:r>
    </w:p>
    <w:p w:rsidR="002212C6" w:rsidRDefault="002212C6" w:rsidP="00554862">
      <w:pPr>
        <w:pStyle w:val="Sinespaciado"/>
        <w:jc w:val="both"/>
      </w:pPr>
    </w:p>
    <w:p w:rsidR="005D5B95" w:rsidRPr="00A47AB7" w:rsidRDefault="005D5B95" w:rsidP="00554862">
      <w:pPr>
        <w:pStyle w:val="Sinespaciado"/>
        <w:jc w:val="both"/>
        <w:rPr>
          <w:b/>
        </w:rPr>
      </w:pPr>
      <w:r w:rsidRPr="00A47AB7">
        <w:rPr>
          <w:b/>
        </w:rPr>
        <w:t>Unidad curricular electiva/Unidad curricular optativa</w:t>
      </w:r>
    </w:p>
    <w:p w:rsidR="002212C6" w:rsidRPr="00A47AB7" w:rsidRDefault="002212C6" w:rsidP="00554862">
      <w:pPr>
        <w:pStyle w:val="Sinespaciado"/>
        <w:jc w:val="both"/>
        <w:rPr>
          <w:b/>
        </w:rPr>
      </w:pPr>
      <w:r w:rsidRPr="00A47AB7">
        <w:rPr>
          <w:b/>
        </w:rPr>
        <w:t>Taller:</w:t>
      </w:r>
      <w:r w:rsidR="00863BB3" w:rsidRPr="00A47AB7">
        <w:rPr>
          <w:b/>
        </w:rPr>
        <w:t xml:space="preserve"> “Noticias de y para niños y niñas. El derecho a la comunicación en las escuelas y en la radio”</w:t>
      </w:r>
    </w:p>
    <w:p w:rsidR="002212C6" w:rsidRDefault="002212C6" w:rsidP="00554862">
      <w:pPr>
        <w:pStyle w:val="Sinespaciado"/>
        <w:jc w:val="both"/>
      </w:pPr>
      <w:r w:rsidRPr="00F56AAA">
        <w:rPr>
          <w:b/>
        </w:rPr>
        <w:t>Profesor responsable:</w:t>
      </w:r>
      <w:r>
        <w:t xml:space="preserve"> </w:t>
      </w:r>
      <w:proofErr w:type="spellStart"/>
      <w:r w:rsidR="00863BB3">
        <w:t>Prof</w:t>
      </w:r>
      <w:proofErr w:type="spellEnd"/>
      <w:r w:rsidR="00863BB3">
        <w:t xml:space="preserve"> Magdalena </w:t>
      </w:r>
      <w:proofErr w:type="spellStart"/>
      <w:r w:rsidR="00863BB3">
        <w:t>Tosoni</w:t>
      </w:r>
      <w:proofErr w:type="spellEnd"/>
    </w:p>
    <w:p w:rsidR="002212C6" w:rsidRDefault="002212C6" w:rsidP="00554862">
      <w:pPr>
        <w:pStyle w:val="Sinespaciado"/>
        <w:jc w:val="both"/>
      </w:pPr>
      <w:r w:rsidRPr="00F56AAA">
        <w:rPr>
          <w:b/>
        </w:rPr>
        <w:t>Síntesis explicativa:</w:t>
      </w:r>
      <w:r w:rsidR="006E33B9">
        <w:t xml:space="preserve"> revisar las propuestas de los medios audiovisuales en la Argentina desde la perspectiva de la comunicación como Derecho Humano. Junto a la puesta en práctica de secuencias didácticas de producción de noticias populares en escuela</w:t>
      </w:r>
    </w:p>
    <w:p w:rsidR="002212C6" w:rsidRDefault="002212C6" w:rsidP="00554862">
      <w:pPr>
        <w:pStyle w:val="Sinespaciado"/>
        <w:jc w:val="both"/>
      </w:pPr>
      <w:r w:rsidRPr="00F56AAA">
        <w:rPr>
          <w:b/>
        </w:rPr>
        <w:t>Lugar, día y horario:</w:t>
      </w:r>
      <w:r w:rsidR="00D86129">
        <w:t xml:space="preserve"> sede centro, aul</w:t>
      </w:r>
      <w:r w:rsidR="00A022C9">
        <w:t>a 19, lunes y martes de 14 a 16</w:t>
      </w:r>
      <w:r w:rsidR="00D86129">
        <w:t>hs</w:t>
      </w:r>
    </w:p>
    <w:p w:rsidR="00633A68" w:rsidRDefault="00DB0359" w:rsidP="00554862">
      <w:pPr>
        <w:pStyle w:val="Sinespaciado"/>
        <w:jc w:val="both"/>
      </w:pPr>
      <w:r w:rsidRPr="00F56AAA">
        <w:rPr>
          <w:b/>
        </w:rPr>
        <w:t>Destinatarios:</w:t>
      </w:r>
      <w:r w:rsidR="00633A68">
        <w:t xml:space="preserve"> todos los años y Carreras</w:t>
      </w:r>
    </w:p>
    <w:p w:rsidR="00F56AAA" w:rsidRDefault="00F56AAA" w:rsidP="00F56AAA">
      <w:pPr>
        <w:pStyle w:val="Sinespaciado"/>
        <w:jc w:val="both"/>
      </w:pPr>
      <w:r w:rsidRPr="00F56AAA">
        <w:rPr>
          <w:b/>
        </w:rPr>
        <w:t>Cupo:</w:t>
      </w:r>
      <w:r>
        <w:t xml:space="preserve"> 10 </w:t>
      </w:r>
    </w:p>
    <w:p w:rsidR="002212C6" w:rsidRDefault="002212C6" w:rsidP="00554862">
      <w:pPr>
        <w:pStyle w:val="Sinespaciado"/>
        <w:jc w:val="both"/>
      </w:pPr>
    </w:p>
    <w:p w:rsidR="0094526A" w:rsidRDefault="0094526A" w:rsidP="0094526A">
      <w:pPr>
        <w:pStyle w:val="Sinespaciado"/>
        <w:jc w:val="both"/>
      </w:pPr>
      <w:r>
        <w:t>…………………………………………………………………………</w:t>
      </w:r>
    </w:p>
    <w:p w:rsidR="0094526A" w:rsidRDefault="0094526A" w:rsidP="0094526A">
      <w:pPr>
        <w:pStyle w:val="Sinespaciado"/>
        <w:jc w:val="both"/>
        <w:rPr>
          <w:b/>
        </w:rPr>
      </w:pPr>
      <w:r w:rsidRPr="00777515">
        <w:rPr>
          <w:b/>
        </w:rPr>
        <w:t>Unidad curricular electiva/Unidad curricular optativa</w:t>
      </w:r>
    </w:p>
    <w:p w:rsidR="0094526A" w:rsidRPr="00777515" w:rsidRDefault="0094526A" w:rsidP="0094526A">
      <w:pPr>
        <w:pStyle w:val="Sinespaciado"/>
        <w:jc w:val="both"/>
        <w:rPr>
          <w:b/>
        </w:rPr>
      </w:pPr>
      <w:r w:rsidRPr="00777515">
        <w:rPr>
          <w:b/>
        </w:rPr>
        <w:t>Taller: “</w:t>
      </w:r>
      <w:proofErr w:type="spellStart"/>
      <w:r w:rsidRPr="00777515">
        <w:rPr>
          <w:b/>
        </w:rPr>
        <w:t>Adultocentrismo</w:t>
      </w:r>
      <w:proofErr w:type="spellEnd"/>
      <w:r w:rsidRPr="00777515">
        <w:rPr>
          <w:b/>
        </w:rPr>
        <w:t xml:space="preserve"> y protagonismo infantil” </w:t>
      </w:r>
    </w:p>
    <w:p w:rsidR="0094526A" w:rsidRDefault="0094526A" w:rsidP="0094526A">
      <w:pPr>
        <w:pStyle w:val="Sinespaciado"/>
        <w:jc w:val="both"/>
      </w:pPr>
      <w:r w:rsidRPr="00777515">
        <w:rPr>
          <w:b/>
        </w:rPr>
        <w:t>Profesor responsable:</w:t>
      </w:r>
      <w:r>
        <w:t xml:space="preserve"> Carolina </w:t>
      </w:r>
      <w:proofErr w:type="spellStart"/>
      <w:r>
        <w:t>Aciar</w:t>
      </w:r>
      <w:proofErr w:type="spellEnd"/>
    </w:p>
    <w:p w:rsidR="0094526A" w:rsidRDefault="0094526A" w:rsidP="0094526A">
      <w:pPr>
        <w:pStyle w:val="Sinespaciado"/>
        <w:jc w:val="both"/>
      </w:pPr>
      <w:r w:rsidRPr="00777515">
        <w:rPr>
          <w:b/>
        </w:rPr>
        <w:t>Síntesis explicativa:</w:t>
      </w:r>
      <w:r>
        <w:t xml:space="preserve"> Se pretende poner en discusión la temática de la Infancia como históricamente condicionada por una visión </w:t>
      </w:r>
      <w:proofErr w:type="spellStart"/>
      <w:r>
        <w:t>adultocéntrica</w:t>
      </w:r>
      <w:proofErr w:type="spellEnd"/>
      <w:r>
        <w:t xml:space="preserve"> y doméstica de los niños, niñas y adolescentes, generalmente </w:t>
      </w:r>
      <w:proofErr w:type="spellStart"/>
      <w:r>
        <w:t>invisibilizados</w:t>
      </w:r>
      <w:proofErr w:type="spellEnd"/>
      <w:r>
        <w:t xml:space="preserve"> como sujetos políticos, económicos y éticos</w:t>
      </w:r>
    </w:p>
    <w:p w:rsidR="0094526A" w:rsidRDefault="0094526A" w:rsidP="0094526A">
      <w:pPr>
        <w:pStyle w:val="Sinespaciado"/>
        <w:jc w:val="both"/>
      </w:pPr>
      <w:r w:rsidRPr="00777515">
        <w:rPr>
          <w:b/>
        </w:rPr>
        <w:t>Lugar, día y horario:</w:t>
      </w:r>
      <w:r>
        <w:t xml:space="preserve"> sede cent</w:t>
      </w:r>
      <w:r w:rsidR="00A022C9">
        <w:t>ro, aula 22, viernes de 10 a 13</w:t>
      </w:r>
      <w:r>
        <w:t>hs</w:t>
      </w:r>
    </w:p>
    <w:p w:rsidR="0094526A" w:rsidRDefault="0094526A" w:rsidP="0094526A">
      <w:pPr>
        <w:pStyle w:val="Sinespaciado"/>
        <w:jc w:val="both"/>
      </w:pPr>
      <w:r w:rsidRPr="00777515">
        <w:rPr>
          <w:b/>
        </w:rPr>
        <w:t>Destinatarios:</w:t>
      </w:r>
      <w:r>
        <w:t xml:space="preserve"> estudiantes de todos los años y Carreras</w:t>
      </w:r>
    </w:p>
    <w:p w:rsidR="0094526A" w:rsidRDefault="0094526A" w:rsidP="0094526A">
      <w:pPr>
        <w:pStyle w:val="Sinespaciado"/>
        <w:jc w:val="both"/>
      </w:pPr>
      <w:r w:rsidRPr="00777515">
        <w:rPr>
          <w:b/>
        </w:rPr>
        <w:t>Cupo:</w:t>
      </w:r>
      <w:r>
        <w:t xml:space="preserve"> 40</w:t>
      </w:r>
    </w:p>
    <w:p w:rsidR="00DB0359" w:rsidRDefault="00DB0359" w:rsidP="00554862">
      <w:pPr>
        <w:pStyle w:val="Sinespaciado"/>
        <w:jc w:val="both"/>
      </w:pPr>
    </w:p>
    <w:p w:rsidR="00DB0359" w:rsidRDefault="00DB0359" w:rsidP="00554862">
      <w:pPr>
        <w:pStyle w:val="Sinespaciado"/>
        <w:jc w:val="both"/>
      </w:pPr>
    </w:p>
    <w:p w:rsidR="002212C6" w:rsidRDefault="002212C6" w:rsidP="00554862">
      <w:pPr>
        <w:pStyle w:val="Sinespaciado"/>
        <w:jc w:val="both"/>
      </w:pPr>
    </w:p>
    <w:p w:rsidR="0028078F" w:rsidRDefault="0028078F" w:rsidP="00554862">
      <w:pPr>
        <w:pStyle w:val="Sinespaciado"/>
        <w:jc w:val="both"/>
      </w:pPr>
    </w:p>
    <w:sectPr w:rsidR="0028078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C52" w:rsidRDefault="00110C52" w:rsidP="00777515">
      <w:pPr>
        <w:spacing w:after="0" w:line="240" w:lineRule="auto"/>
      </w:pPr>
      <w:r>
        <w:separator/>
      </w:r>
    </w:p>
  </w:endnote>
  <w:endnote w:type="continuationSeparator" w:id="0">
    <w:p w:rsidR="00110C52" w:rsidRDefault="00110C52" w:rsidP="00777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C52" w:rsidRDefault="00110C52" w:rsidP="00777515">
      <w:pPr>
        <w:spacing w:after="0" w:line="240" w:lineRule="auto"/>
      </w:pPr>
      <w:r>
        <w:separator/>
      </w:r>
    </w:p>
  </w:footnote>
  <w:footnote w:type="continuationSeparator" w:id="0">
    <w:p w:rsidR="00110C52" w:rsidRDefault="00110C52" w:rsidP="00777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515" w:rsidRDefault="00777515" w:rsidP="00777515">
    <w:pPr>
      <w:pStyle w:val="Encabezado"/>
      <w:jc w:val="center"/>
    </w:pPr>
    <w:r>
      <w:rPr>
        <w:noProof/>
        <w:lang w:val="es-AR" w:eastAsia="es-AR"/>
      </w:rPr>
      <w:drawing>
        <wp:inline distT="0" distB="0" distL="0" distR="0">
          <wp:extent cx="3248025" cy="506072"/>
          <wp:effectExtent l="0" t="0" r="0" b="889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 Nueva Marca vectorial grises chica.png"/>
                  <pic:cNvPicPr/>
                </pic:nvPicPr>
                <pic:blipFill>
                  <a:blip r:embed="rId1">
                    <a:extLst>
                      <a:ext uri="{28A0092B-C50C-407E-A947-70E740481C1C}">
                        <a14:useLocalDpi xmlns:a14="http://schemas.microsoft.com/office/drawing/2010/main" val="0"/>
                      </a:ext>
                    </a:extLst>
                  </a:blip>
                  <a:stretch>
                    <a:fillRect/>
                  </a:stretch>
                </pic:blipFill>
                <pic:spPr>
                  <a:xfrm>
                    <a:off x="0" y="0"/>
                    <a:ext cx="3260328" cy="50798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5C"/>
    <w:rsid w:val="000058BA"/>
    <w:rsid w:val="0008774E"/>
    <w:rsid w:val="00110C52"/>
    <w:rsid w:val="00152A2D"/>
    <w:rsid w:val="002212C6"/>
    <w:rsid w:val="0028078F"/>
    <w:rsid w:val="002B0D11"/>
    <w:rsid w:val="002C058F"/>
    <w:rsid w:val="00343AEA"/>
    <w:rsid w:val="0038434F"/>
    <w:rsid w:val="003C23A8"/>
    <w:rsid w:val="003D445D"/>
    <w:rsid w:val="004B3EB3"/>
    <w:rsid w:val="004D5F5C"/>
    <w:rsid w:val="00500E40"/>
    <w:rsid w:val="00554862"/>
    <w:rsid w:val="005A5B64"/>
    <w:rsid w:val="005D5B95"/>
    <w:rsid w:val="005E47C0"/>
    <w:rsid w:val="006241A9"/>
    <w:rsid w:val="006277DA"/>
    <w:rsid w:val="00633A68"/>
    <w:rsid w:val="00645EA6"/>
    <w:rsid w:val="00691C6A"/>
    <w:rsid w:val="006E33B9"/>
    <w:rsid w:val="006F33B0"/>
    <w:rsid w:val="007235A7"/>
    <w:rsid w:val="00777515"/>
    <w:rsid w:val="007A7B77"/>
    <w:rsid w:val="00863BB3"/>
    <w:rsid w:val="008D6ABB"/>
    <w:rsid w:val="0094526A"/>
    <w:rsid w:val="009B067A"/>
    <w:rsid w:val="00A01FA7"/>
    <w:rsid w:val="00A022C9"/>
    <w:rsid w:val="00A160F3"/>
    <w:rsid w:val="00A243B2"/>
    <w:rsid w:val="00A47AB7"/>
    <w:rsid w:val="00AB7079"/>
    <w:rsid w:val="00AC3054"/>
    <w:rsid w:val="00B118DE"/>
    <w:rsid w:val="00C7248B"/>
    <w:rsid w:val="00C95FDC"/>
    <w:rsid w:val="00CE742E"/>
    <w:rsid w:val="00CF5E33"/>
    <w:rsid w:val="00D43A64"/>
    <w:rsid w:val="00D570EF"/>
    <w:rsid w:val="00D86129"/>
    <w:rsid w:val="00DB0359"/>
    <w:rsid w:val="00E029BF"/>
    <w:rsid w:val="00E131EE"/>
    <w:rsid w:val="00F56AAA"/>
    <w:rsid w:val="00F66A70"/>
    <w:rsid w:val="00F90FA4"/>
    <w:rsid w:val="00FC2E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54862"/>
    <w:pPr>
      <w:spacing w:after="0" w:line="240" w:lineRule="auto"/>
    </w:pPr>
  </w:style>
  <w:style w:type="paragraph" w:styleId="Encabezado">
    <w:name w:val="header"/>
    <w:basedOn w:val="Normal"/>
    <w:link w:val="EncabezadoCar"/>
    <w:uiPriority w:val="99"/>
    <w:unhideWhenUsed/>
    <w:rsid w:val="007775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7515"/>
  </w:style>
  <w:style w:type="paragraph" w:styleId="Piedepgina">
    <w:name w:val="footer"/>
    <w:basedOn w:val="Normal"/>
    <w:link w:val="PiedepginaCar"/>
    <w:uiPriority w:val="99"/>
    <w:unhideWhenUsed/>
    <w:rsid w:val="007775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7515"/>
  </w:style>
  <w:style w:type="paragraph" w:styleId="Textodeglobo">
    <w:name w:val="Balloon Text"/>
    <w:basedOn w:val="Normal"/>
    <w:link w:val="TextodegloboCar"/>
    <w:uiPriority w:val="99"/>
    <w:semiHidden/>
    <w:unhideWhenUsed/>
    <w:rsid w:val="007775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5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54862"/>
    <w:pPr>
      <w:spacing w:after="0" w:line="240" w:lineRule="auto"/>
    </w:pPr>
  </w:style>
  <w:style w:type="paragraph" w:styleId="Encabezado">
    <w:name w:val="header"/>
    <w:basedOn w:val="Normal"/>
    <w:link w:val="EncabezadoCar"/>
    <w:uiPriority w:val="99"/>
    <w:unhideWhenUsed/>
    <w:rsid w:val="007775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7515"/>
  </w:style>
  <w:style w:type="paragraph" w:styleId="Piedepgina">
    <w:name w:val="footer"/>
    <w:basedOn w:val="Normal"/>
    <w:link w:val="PiedepginaCar"/>
    <w:uiPriority w:val="99"/>
    <w:unhideWhenUsed/>
    <w:rsid w:val="007775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7515"/>
  </w:style>
  <w:style w:type="paragraph" w:styleId="Textodeglobo">
    <w:name w:val="Balloon Text"/>
    <w:basedOn w:val="Normal"/>
    <w:link w:val="TextodegloboCar"/>
    <w:uiPriority w:val="99"/>
    <w:semiHidden/>
    <w:unhideWhenUsed/>
    <w:rsid w:val="007775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5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3842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comu comunicacion</cp:lastModifiedBy>
  <cp:revision>2</cp:revision>
  <dcterms:created xsi:type="dcterms:W3CDTF">2018-04-11T23:41:00Z</dcterms:created>
  <dcterms:modified xsi:type="dcterms:W3CDTF">2018-04-11T23:41:00Z</dcterms:modified>
</cp:coreProperties>
</file>