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E2" w:rsidRPr="007A5412" w:rsidRDefault="008B5DE2" w:rsidP="008B5DE2">
      <w:pPr>
        <w:spacing w:after="0" w:line="240" w:lineRule="auto"/>
        <w:jc w:val="right"/>
        <w:rPr>
          <w:rFonts w:ascii="Arial" w:hAnsi="Arial" w:cs="Arial"/>
        </w:rPr>
      </w:pPr>
      <w:r w:rsidRPr="007A5412">
        <w:rPr>
          <w:rFonts w:ascii="Arial" w:hAnsi="Arial" w:cs="Arial"/>
        </w:rPr>
        <w:t xml:space="preserve">MENDOZA, </w:t>
      </w:r>
      <w:r w:rsidR="00B82EBE">
        <w:rPr>
          <w:rFonts w:ascii="Arial" w:hAnsi="Arial" w:cs="Arial"/>
        </w:rPr>
        <w:t>20</w:t>
      </w:r>
      <w:r w:rsidR="0074522E" w:rsidRPr="007A5412">
        <w:rPr>
          <w:rFonts w:ascii="Arial" w:hAnsi="Arial" w:cs="Arial"/>
        </w:rPr>
        <w:t xml:space="preserve"> </w:t>
      </w:r>
      <w:r w:rsidRPr="007A5412">
        <w:rPr>
          <w:rFonts w:ascii="Arial" w:hAnsi="Arial" w:cs="Arial"/>
        </w:rPr>
        <w:t xml:space="preserve">de </w:t>
      </w:r>
      <w:r w:rsidR="00E3084B">
        <w:rPr>
          <w:rFonts w:ascii="Arial" w:hAnsi="Arial" w:cs="Arial"/>
        </w:rPr>
        <w:t xml:space="preserve">mayo </w:t>
      </w:r>
      <w:r w:rsidRPr="007A5412">
        <w:rPr>
          <w:rFonts w:ascii="Arial" w:hAnsi="Arial" w:cs="Arial"/>
        </w:rPr>
        <w:t>de 202</w:t>
      </w:r>
      <w:r w:rsidR="00FD296D">
        <w:rPr>
          <w:rFonts w:ascii="Arial" w:hAnsi="Arial" w:cs="Arial"/>
        </w:rPr>
        <w:t>4</w:t>
      </w:r>
      <w:r w:rsidRPr="007A5412">
        <w:rPr>
          <w:rFonts w:ascii="Arial" w:hAnsi="Arial" w:cs="Arial"/>
        </w:rPr>
        <w:t>.</w:t>
      </w:r>
    </w:p>
    <w:p w:rsidR="008B5DE2" w:rsidRPr="007A5412" w:rsidRDefault="008B5DE2" w:rsidP="008B5DE2">
      <w:pPr>
        <w:spacing w:after="0" w:line="240" w:lineRule="auto"/>
        <w:jc w:val="both"/>
        <w:rPr>
          <w:rFonts w:ascii="Arial" w:hAnsi="Arial" w:cs="Arial"/>
        </w:rPr>
      </w:pPr>
    </w:p>
    <w:p w:rsidR="008B5DE2" w:rsidRPr="007A5412" w:rsidRDefault="008B5DE2" w:rsidP="008B5DE2">
      <w:pPr>
        <w:spacing w:after="0" w:line="240" w:lineRule="auto"/>
        <w:jc w:val="both"/>
        <w:rPr>
          <w:rFonts w:ascii="Arial" w:hAnsi="Arial" w:cs="Arial"/>
        </w:rPr>
      </w:pPr>
    </w:p>
    <w:p w:rsidR="008B5DE2" w:rsidRPr="007A5412" w:rsidRDefault="008B5DE2" w:rsidP="008B5DE2">
      <w:pPr>
        <w:spacing w:after="0" w:line="240" w:lineRule="auto"/>
        <w:jc w:val="both"/>
        <w:rPr>
          <w:rFonts w:ascii="Arial" w:hAnsi="Arial" w:cs="Arial"/>
        </w:rPr>
      </w:pPr>
      <w:r w:rsidRPr="007A5412">
        <w:rPr>
          <w:rFonts w:ascii="Arial" w:hAnsi="Arial" w:cs="Arial"/>
        </w:rPr>
        <w:t>SEÑOR/A CONSEJERO/RA:</w:t>
      </w:r>
    </w:p>
    <w:p w:rsidR="008B5DE2" w:rsidRPr="007A5412" w:rsidRDefault="008B5DE2" w:rsidP="008B5DE2">
      <w:pPr>
        <w:spacing w:after="0" w:line="240" w:lineRule="auto"/>
        <w:jc w:val="both"/>
        <w:rPr>
          <w:rFonts w:ascii="Arial" w:hAnsi="Arial" w:cs="Arial"/>
        </w:rPr>
      </w:pPr>
    </w:p>
    <w:p w:rsidR="008B5DE2" w:rsidRPr="007A5412" w:rsidRDefault="008B5DE2" w:rsidP="008B5DE2">
      <w:pPr>
        <w:spacing w:after="0" w:line="240" w:lineRule="auto"/>
        <w:jc w:val="both"/>
        <w:rPr>
          <w:rFonts w:ascii="Arial" w:hAnsi="Arial" w:cs="Arial"/>
        </w:rPr>
      </w:pPr>
      <w:r w:rsidRPr="007A5412">
        <w:rPr>
          <w:rFonts w:ascii="Arial" w:hAnsi="Arial" w:cs="Arial"/>
        </w:rPr>
        <w:tab/>
        <w:t xml:space="preserve">Tengo el agrado de dirigirme a usted con el fin de convocarlo/a </w:t>
      </w:r>
      <w:proofErr w:type="spellStart"/>
      <w:r w:rsidRPr="007A5412">
        <w:rPr>
          <w:rFonts w:ascii="Arial" w:hAnsi="Arial" w:cs="Arial"/>
        </w:rPr>
        <w:t>a</w:t>
      </w:r>
      <w:proofErr w:type="spellEnd"/>
      <w:r w:rsidRPr="007A5412">
        <w:rPr>
          <w:rFonts w:ascii="Arial" w:hAnsi="Arial" w:cs="Arial"/>
        </w:rPr>
        <w:t xml:space="preserve"> la sesión ordinaria de Consejo Directivo, que se realizará de manera presencia</w:t>
      </w:r>
      <w:r w:rsidR="009004E3" w:rsidRPr="007A5412">
        <w:rPr>
          <w:rFonts w:ascii="Arial" w:hAnsi="Arial" w:cs="Arial"/>
        </w:rPr>
        <w:t xml:space="preserve">l en la Facultad de Educación, </w:t>
      </w:r>
      <w:r w:rsidR="00FD296D" w:rsidRPr="00FD296D">
        <w:rPr>
          <w:rFonts w:ascii="Arial" w:hAnsi="Arial" w:cs="Arial"/>
          <w:b/>
        </w:rPr>
        <w:t>SEDE</w:t>
      </w:r>
      <w:r w:rsidRPr="00FD296D">
        <w:rPr>
          <w:rFonts w:ascii="Arial" w:hAnsi="Arial" w:cs="Arial"/>
          <w:b/>
        </w:rPr>
        <w:t xml:space="preserve"> </w:t>
      </w:r>
      <w:r w:rsidR="00B82EBE">
        <w:rPr>
          <w:rFonts w:ascii="Arial" w:hAnsi="Arial" w:cs="Arial"/>
          <w:b/>
        </w:rPr>
        <w:t>CENTRO</w:t>
      </w:r>
      <w:r w:rsidRPr="007A5412">
        <w:rPr>
          <w:rFonts w:ascii="Arial" w:hAnsi="Arial" w:cs="Arial"/>
        </w:rPr>
        <w:t xml:space="preserve">, el próximo </w:t>
      </w:r>
      <w:r w:rsidR="00E3084B">
        <w:rPr>
          <w:rFonts w:ascii="Arial" w:hAnsi="Arial" w:cs="Arial"/>
        </w:rPr>
        <w:t>martes</w:t>
      </w:r>
      <w:r w:rsidRPr="007A5412">
        <w:rPr>
          <w:rFonts w:ascii="Arial" w:hAnsi="Arial" w:cs="Arial"/>
        </w:rPr>
        <w:t xml:space="preserve"> </w:t>
      </w:r>
      <w:r w:rsidR="00B82EBE">
        <w:rPr>
          <w:rFonts w:ascii="Arial" w:hAnsi="Arial" w:cs="Arial"/>
        </w:rPr>
        <w:t>21</w:t>
      </w:r>
      <w:r w:rsidR="00E3084B">
        <w:rPr>
          <w:rFonts w:ascii="Arial" w:hAnsi="Arial" w:cs="Arial"/>
        </w:rPr>
        <w:t xml:space="preserve"> </w:t>
      </w:r>
      <w:r w:rsidRPr="007A5412">
        <w:rPr>
          <w:rFonts w:ascii="Arial" w:hAnsi="Arial" w:cs="Arial"/>
        </w:rPr>
        <w:t xml:space="preserve">de </w:t>
      </w:r>
      <w:r w:rsidR="00E3084B">
        <w:rPr>
          <w:rFonts w:ascii="Arial" w:hAnsi="Arial" w:cs="Arial"/>
        </w:rPr>
        <w:t xml:space="preserve">mayo </w:t>
      </w:r>
      <w:r w:rsidR="00FD296D">
        <w:rPr>
          <w:rFonts w:ascii="Arial" w:hAnsi="Arial" w:cs="Arial"/>
        </w:rPr>
        <w:t>de 2024</w:t>
      </w:r>
      <w:r w:rsidRPr="007A5412">
        <w:rPr>
          <w:rFonts w:ascii="Arial" w:hAnsi="Arial" w:cs="Arial"/>
        </w:rPr>
        <w:t xml:space="preserve"> a partir de las 1</w:t>
      </w:r>
      <w:r w:rsidR="00E3084B">
        <w:rPr>
          <w:rFonts w:ascii="Arial" w:hAnsi="Arial" w:cs="Arial"/>
        </w:rPr>
        <w:t>8</w:t>
      </w:r>
      <w:r w:rsidRPr="007A5412">
        <w:rPr>
          <w:rFonts w:ascii="Arial" w:hAnsi="Arial" w:cs="Arial"/>
        </w:rPr>
        <w:t xml:space="preserve">:00 horas, en la que se tratará el siguiente: </w:t>
      </w:r>
    </w:p>
    <w:p w:rsidR="008B5DE2" w:rsidRPr="007A5412" w:rsidRDefault="008B5DE2" w:rsidP="008B5DE2">
      <w:pPr>
        <w:spacing w:after="0" w:line="240" w:lineRule="auto"/>
        <w:jc w:val="both"/>
        <w:rPr>
          <w:rFonts w:ascii="Arial" w:hAnsi="Arial" w:cs="Arial"/>
        </w:rPr>
      </w:pPr>
    </w:p>
    <w:p w:rsidR="008B5DE2" w:rsidRPr="007A5412" w:rsidRDefault="008B5DE2" w:rsidP="008B5DE2">
      <w:pPr>
        <w:spacing w:after="0" w:line="240" w:lineRule="auto"/>
        <w:jc w:val="center"/>
        <w:rPr>
          <w:rFonts w:ascii="Arial" w:hAnsi="Arial" w:cs="Arial"/>
        </w:rPr>
      </w:pPr>
      <w:r w:rsidRPr="007A5412">
        <w:rPr>
          <w:rFonts w:ascii="Arial" w:hAnsi="Arial" w:cs="Arial"/>
        </w:rPr>
        <w:t>ORDEN DEL DÍA</w:t>
      </w:r>
    </w:p>
    <w:p w:rsidR="001C4769" w:rsidRPr="007A5412" w:rsidRDefault="001C4769" w:rsidP="001C4769">
      <w:pPr>
        <w:spacing w:after="0" w:line="240" w:lineRule="auto"/>
        <w:jc w:val="both"/>
        <w:rPr>
          <w:rFonts w:ascii="Arial" w:hAnsi="Arial" w:cs="Arial"/>
          <w:b/>
        </w:rPr>
      </w:pPr>
    </w:p>
    <w:p w:rsidR="001C4769" w:rsidRPr="007A5412" w:rsidRDefault="001C4769" w:rsidP="001C4769">
      <w:pPr>
        <w:spacing w:after="0" w:line="240" w:lineRule="auto"/>
        <w:jc w:val="both"/>
        <w:rPr>
          <w:rFonts w:ascii="Arial" w:hAnsi="Arial" w:cs="Arial"/>
          <w:b/>
        </w:rPr>
      </w:pPr>
    </w:p>
    <w:p w:rsidR="00900E94" w:rsidRDefault="008B5DE2" w:rsidP="00900E94">
      <w:pPr>
        <w:numPr>
          <w:ilvl w:val="0"/>
          <w:numId w:val="10"/>
        </w:numPr>
        <w:tabs>
          <w:tab w:val="clear" w:pos="720"/>
        </w:tabs>
        <w:spacing w:after="0" w:line="240" w:lineRule="auto"/>
        <w:ind w:hanging="720"/>
        <w:jc w:val="both"/>
        <w:rPr>
          <w:rFonts w:ascii="Arial" w:hAnsi="Arial" w:cs="Arial"/>
          <w:b/>
        </w:rPr>
      </w:pPr>
      <w:r w:rsidRPr="00900E94">
        <w:rPr>
          <w:rFonts w:ascii="Arial" w:hAnsi="Arial" w:cs="Arial"/>
          <w:b/>
        </w:rPr>
        <w:t xml:space="preserve">Informe Sra. Decana. </w:t>
      </w:r>
    </w:p>
    <w:p w:rsidR="00F4547A" w:rsidRDefault="00F4547A" w:rsidP="00F4547A">
      <w:pPr>
        <w:spacing w:after="0" w:line="240" w:lineRule="auto"/>
        <w:jc w:val="both"/>
        <w:rPr>
          <w:rFonts w:ascii="Arial" w:hAnsi="Arial" w:cs="Arial"/>
          <w:b/>
        </w:rPr>
      </w:pPr>
    </w:p>
    <w:p w:rsidR="00F4547A" w:rsidRPr="00F4547A" w:rsidRDefault="00F4547A" w:rsidP="00F4547A">
      <w:pPr>
        <w:numPr>
          <w:ilvl w:val="0"/>
          <w:numId w:val="10"/>
        </w:numPr>
        <w:spacing w:after="0" w:line="240" w:lineRule="auto"/>
        <w:ind w:hanging="720"/>
        <w:jc w:val="both"/>
        <w:rPr>
          <w:rFonts w:ascii="Arial" w:hAnsi="Arial" w:cs="Arial"/>
          <w:b/>
        </w:rPr>
      </w:pPr>
      <w:r w:rsidRPr="00900E94">
        <w:rPr>
          <w:rFonts w:ascii="Arial" w:hAnsi="Arial" w:cs="Arial"/>
          <w:b/>
          <w:color w:val="000000" w:themeColor="text1"/>
        </w:rPr>
        <w:t xml:space="preserve">Consideración de las Acta Nro. </w:t>
      </w:r>
      <w:r>
        <w:rPr>
          <w:rFonts w:ascii="Arial" w:hAnsi="Arial" w:cs="Arial"/>
          <w:b/>
          <w:color w:val="000000" w:themeColor="text1"/>
        </w:rPr>
        <w:t>1</w:t>
      </w:r>
      <w:r w:rsidRPr="00900E94">
        <w:rPr>
          <w:rFonts w:ascii="Arial" w:hAnsi="Arial" w:cs="Arial"/>
          <w:b/>
          <w:color w:val="000000" w:themeColor="text1"/>
        </w:rPr>
        <w:t>, 2</w:t>
      </w:r>
      <w:r>
        <w:rPr>
          <w:rFonts w:ascii="Arial" w:hAnsi="Arial" w:cs="Arial"/>
          <w:b/>
          <w:color w:val="000000" w:themeColor="text1"/>
        </w:rPr>
        <w:t>, 3, 5, 6, 7, 8 y 9</w:t>
      </w:r>
      <w:r w:rsidRPr="00900E94">
        <w:rPr>
          <w:rFonts w:ascii="Arial" w:hAnsi="Arial" w:cs="Arial"/>
          <w:b/>
          <w:color w:val="000000" w:themeColor="text1"/>
        </w:rPr>
        <w:t xml:space="preserve"> </w:t>
      </w:r>
      <w:r>
        <w:rPr>
          <w:rFonts w:ascii="Arial" w:hAnsi="Arial" w:cs="Arial"/>
          <w:b/>
          <w:color w:val="000000" w:themeColor="text1"/>
        </w:rPr>
        <w:t>del año 2024.</w:t>
      </w:r>
      <w:bookmarkStart w:id="0" w:name="_GoBack"/>
      <w:bookmarkEnd w:id="0"/>
    </w:p>
    <w:p w:rsidR="00900E94" w:rsidRPr="00FD296D" w:rsidRDefault="00900E94" w:rsidP="00900E94">
      <w:pPr>
        <w:spacing w:after="0" w:line="240" w:lineRule="auto"/>
        <w:jc w:val="both"/>
        <w:rPr>
          <w:rFonts w:ascii="Arial" w:hAnsi="Arial" w:cs="Arial"/>
          <w:b/>
        </w:rPr>
      </w:pPr>
    </w:p>
    <w:p w:rsidR="00AA29B9" w:rsidRPr="007A5412" w:rsidRDefault="00131160" w:rsidP="00AA29B9">
      <w:pPr>
        <w:numPr>
          <w:ilvl w:val="0"/>
          <w:numId w:val="10"/>
        </w:numPr>
        <w:spacing w:after="0" w:line="240" w:lineRule="auto"/>
        <w:ind w:hanging="720"/>
        <w:jc w:val="both"/>
        <w:rPr>
          <w:rFonts w:ascii="Arial" w:hAnsi="Arial" w:cs="Arial"/>
          <w:b/>
        </w:rPr>
      </w:pPr>
      <w:r w:rsidRPr="007A5412">
        <w:rPr>
          <w:rFonts w:ascii="Arial" w:hAnsi="Arial" w:cs="Arial"/>
          <w:b/>
        </w:rPr>
        <w:t>Comisiones</w:t>
      </w:r>
      <w:r w:rsidR="00AA29B9" w:rsidRPr="007A5412">
        <w:rPr>
          <w:rFonts w:ascii="Arial" w:hAnsi="Arial" w:cs="Arial"/>
          <w:b/>
        </w:rPr>
        <w:t>.</w:t>
      </w:r>
    </w:p>
    <w:p w:rsidR="0061372D" w:rsidRPr="007A5412" w:rsidRDefault="0061372D" w:rsidP="0061372D">
      <w:pPr>
        <w:pStyle w:val="Prrafodelista"/>
        <w:spacing w:after="0" w:line="240" w:lineRule="auto"/>
        <w:ind w:left="0"/>
        <w:jc w:val="both"/>
        <w:rPr>
          <w:rFonts w:ascii="Arial" w:hAnsi="Arial" w:cs="Arial"/>
          <w:b/>
          <w:color w:val="000000"/>
        </w:rPr>
      </w:pPr>
    </w:p>
    <w:p w:rsidR="00B82EBE" w:rsidRPr="00793ECA" w:rsidRDefault="00B82EBE" w:rsidP="00B82EBE">
      <w:pPr>
        <w:pStyle w:val="Prrafodelista"/>
        <w:numPr>
          <w:ilvl w:val="0"/>
          <w:numId w:val="3"/>
        </w:numPr>
        <w:spacing w:after="0" w:line="240" w:lineRule="auto"/>
        <w:ind w:hanging="720"/>
        <w:jc w:val="both"/>
        <w:rPr>
          <w:rFonts w:ascii="Arial" w:hAnsi="Arial" w:cs="Arial"/>
          <w:b/>
        </w:rPr>
      </w:pPr>
      <w:r w:rsidRPr="00793ECA">
        <w:rPr>
          <w:rFonts w:ascii="Arial" w:hAnsi="Arial" w:cs="Arial"/>
          <w:b/>
        </w:rPr>
        <w:t>Comisión de Interpretación y Reglamento.</w:t>
      </w:r>
    </w:p>
    <w:p w:rsidR="00B82EBE" w:rsidRPr="00AF3776" w:rsidRDefault="00B82EBE" w:rsidP="00B82EBE">
      <w:pPr>
        <w:spacing w:after="0" w:line="240" w:lineRule="auto"/>
        <w:jc w:val="both"/>
        <w:rPr>
          <w:rFonts w:ascii="Arial" w:hAnsi="Arial" w:cs="Arial"/>
          <w:color w:val="FF0000"/>
          <w:lang w:eastAsia="es-ES"/>
        </w:rPr>
      </w:pPr>
    </w:p>
    <w:p w:rsidR="00B82EBE" w:rsidRDefault="00B82EBE" w:rsidP="00B82EBE">
      <w:pPr>
        <w:spacing w:after="0" w:line="240" w:lineRule="auto"/>
        <w:jc w:val="both"/>
        <w:rPr>
          <w:rFonts w:ascii="Arial" w:hAnsi="Arial" w:cs="Arial"/>
          <w:lang w:eastAsia="es-ES"/>
        </w:rPr>
      </w:pPr>
      <w:r w:rsidRPr="0064632F">
        <w:rPr>
          <w:rFonts w:ascii="Arial" w:hAnsi="Arial" w:cs="Arial"/>
          <w:u w:val="single"/>
          <w:lang w:eastAsia="es-ES"/>
        </w:rPr>
        <w:t>EXP 40472 / 2023</w:t>
      </w:r>
      <w:r w:rsidRPr="0064632F">
        <w:rPr>
          <w:rFonts w:ascii="Arial" w:hAnsi="Arial" w:cs="Arial"/>
          <w:lang w:eastAsia="es-ES"/>
        </w:rPr>
        <w:t xml:space="preserve"> DIRECCION DE ASUNTOS ESTUDIANTILES Y EGRESADOS/AS. Proyecto de “Reglamentación de Becas y Subsidios de la Facultad de Educación”.</w:t>
      </w:r>
    </w:p>
    <w:p w:rsidR="00B82EBE" w:rsidRPr="00AF3776" w:rsidRDefault="00B82EBE" w:rsidP="00B82EBE">
      <w:pPr>
        <w:spacing w:after="0" w:line="240" w:lineRule="auto"/>
        <w:jc w:val="both"/>
        <w:rPr>
          <w:rFonts w:ascii="Arial" w:hAnsi="Arial" w:cs="Arial"/>
          <w:color w:val="FF0000"/>
        </w:rPr>
      </w:pPr>
    </w:p>
    <w:p w:rsidR="00B82EBE" w:rsidRPr="00040110" w:rsidRDefault="00B82EBE" w:rsidP="00B82EBE">
      <w:pPr>
        <w:pStyle w:val="Prrafodelista"/>
        <w:numPr>
          <w:ilvl w:val="0"/>
          <w:numId w:val="3"/>
        </w:numPr>
        <w:spacing w:after="0" w:line="240" w:lineRule="auto"/>
        <w:ind w:hanging="720"/>
        <w:jc w:val="both"/>
        <w:rPr>
          <w:rFonts w:ascii="Arial" w:hAnsi="Arial" w:cs="Arial"/>
          <w:b/>
        </w:rPr>
      </w:pPr>
      <w:r w:rsidRPr="00040110">
        <w:rPr>
          <w:rFonts w:ascii="Arial" w:hAnsi="Arial" w:cs="Arial"/>
          <w:b/>
        </w:rPr>
        <w:t>Comisión de Asuntos Académicos</w:t>
      </w:r>
    </w:p>
    <w:p w:rsidR="00B82EBE" w:rsidRDefault="00B82EBE" w:rsidP="00B82EBE">
      <w:pPr>
        <w:spacing w:after="0" w:line="240" w:lineRule="auto"/>
        <w:jc w:val="both"/>
        <w:rPr>
          <w:rFonts w:ascii="Arial" w:hAnsi="Arial" w:cs="Arial"/>
          <w:lang w:eastAsia="es-ES"/>
        </w:rPr>
      </w:pPr>
    </w:p>
    <w:p w:rsidR="00B82EBE" w:rsidRPr="00EA72B1" w:rsidRDefault="00B82EBE" w:rsidP="00B82EBE">
      <w:pPr>
        <w:spacing w:after="0" w:line="240" w:lineRule="auto"/>
        <w:jc w:val="both"/>
        <w:rPr>
          <w:rFonts w:ascii="Arial" w:hAnsi="Arial" w:cs="Arial"/>
          <w:lang w:eastAsia="es-ES"/>
        </w:rPr>
      </w:pPr>
      <w:r w:rsidRPr="00040110">
        <w:rPr>
          <w:rFonts w:ascii="Arial" w:hAnsi="Arial" w:cs="Arial"/>
          <w:u w:val="single"/>
          <w:lang w:eastAsia="es-ES"/>
        </w:rPr>
        <w:t>EXP 6016 / 2024</w:t>
      </w:r>
      <w:r w:rsidRPr="00040110">
        <w:rPr>
          <w:rFonts w:ascii="Arial" w:hAnsi="Arial" w:cs="Arial"/>
          <w:lang w:eastAsia="es-ES"/>
        </w:rPr>
        <w:t xml:space="preserve"> SECRETARIA DE EXTENSIÓN. </w:t>
      </w:r>
      <w:r>
        <w:rPr>
          <w:rFonts w:ascii="Arial" w:hAnsi="Arial" w:cs="Arial"/>
          <w:lang w:eastAsia="es-ES"/>
        </w:rPr>
        <w:t>Eleva</w:t>
      </w:r>
      <w:r w:rsidRPr="00040110">
        <w:rPr>
          <w:rFonts w:ascii="Arial" w:hAnsi="Arial" w:cs="Arial"/>
          <w:lang w:eastAsia="es-ES"/>
        </w:rPr>
        <w:t xml:space="preserve"> propuesta de capacitación denominada “Ni </w:t>
      </w:r>
      <w:r w:rsidRPr="00EA72B1">
        <w:rPr>
          <w:rFonts w:ascii="Arial" w:hAnsi="Arial" w:cs="Arial"/>
          <w:lang w:eastAsia="es-ES"/>
        </w:rPr>
        <w:t>rosada ni celeste El abordaje del juego en clave de derechos de las infancias”.</w:t>
      </w:r>
    </w:p>
    <w:p w:rsidR="00B82EBE" w:rsidRDefault="00B82EBE" w:rsidP="00B82EBE">
      <w:pPr>
        <w:spacing w:after="0" w:line="240" w:lineRule="auto"/>
        <w:jc w:val="both"/>
        <w:rPr>
          <w:rFonts w:ascii="Arial" w:hAnsi="Arial" w:cs="Arial"/>
          <w:u w:val="single"/>
          <w:lang w:eastAsia="es-ES"/>
        </w:rPr>
      </w:pPr>
    </w:p>
    <w:p w:rsidR="00B82EBE" w:rsidRDefault="00B82EBE" w:rsidP="00B82EBE">
      <w:pPr>
        <w:spacing w:after="0" w:line="240" w:lineRule="auto"/>
        <w:jc w:val="both"/>
        <w:rPr>
          <w:rFonts w:ascii="Arial" w:hAnsi="Arial" w:cs="Arial"/>
          <w:lang w:eastAsia="es-ES"/>
        </w:rPr>
      </w:pPr>
      <w:r w:rsidRPr="008B71CD">
        <w:rPr>
          <w:rFonts w:ascii="Arial" w:hAnsi="Arial" w:cs="Arial"/>
          <w:u w:val="single"/>
          <w:lang w:eastAsia="es-ES"/>
        </w:rPr>
        <w:t xml:space="preserve">EXP </w:t>
      </w:r>
      <w:r>
        <w:rPr>
          <w:rFonts w:ascii="Arial" w:hAnsi="Arial" w:cs="Arial"/>
          <w:u w:val="single"/>
          <w:lang w:eastAsia="es-ES"/>
        </w:rPr>
        <w:t>9140</w:t>
      </w:r>
      <w:r w:rsidRPr="008B71CD">
        <w:rPr>
          <w:rFonts w:ascii="Arial" w:hAnsi="Arial" w:cs="Arial"/>
          <w:u w:val="single"/>
          <w:lang w:eastAsia="es-ES"/>
        </w:rPr>
        <w:t xml:space="preserve"> / 2024</w:t>
      </w:r>
      <w:r w:rsidRPr="008B71CD">
        <w:rPr>
          <w:rFonts w:ascii="Arial" w:hAnsi="Arial" w:cs="Arial"/>
          <w:lang w:eastAsia="es-ES"/>
        </w:rPr>
        <w:t xml:space="preserve"> SECRETARÍA ACADÉMICA.</w:t>
      </w:r>
      <w:r>
        <w:rPr>
          <w:rFonts w:ascii="Arial" w:hAnsi="Arial" w:cs="Arial"/>
          <w:lang w:eastAsia="es-ES"/>
        </w:rPr>
        <w:t xml:space="preserve"> Solicitud de ampliación temporaria de la dedicación - </w:t>
      </w:r>
      <w:r w:rsidRPr="008A2535">
        <w:rPr>
          <w:rFonts w:ascii="Arial" w:hAnsi="Arial" w:cs="Arial"/>
          <w:lang w:eastAsia="es-ES"/>
        </w:rPr>
        <w:t>María Verónica</w:t>
      </w:r>
      <w:r>
        <w:rPr>
          <w:rFonts w:ascii="Arial" w:hAnsi="Arial" w:cs="Arial"/>
          <w:lang w:eastAsia="es-ES"/>
        </w:rPr>
        <w:t xml:space="preserve"> </w:t>
      </w:r>
      <w:r w:rsidRPr="008A2535">
        <w:rPr>
          <w:rFonts w:ascii="Arial" w:hAnsi="Arial" w:cs="Arial"/>
          <w:lang w:eastAsia="es-ES"/>
        </w:rPr>
        <w:t xml:space="preserve">De </w:t>
      </w:r>
      <w:proofErr w:type="spellStart"/>
      <w:r w:rsidRPr="008A2535">
        <w:rPr>
          <w:rFonts w:ascii="Arial" w:hAnsi="Arial" w:cs="Arial"/>
          <w:lang w:eastAsia="es-ES"/>
        </w:rPr>
        <w:t>Faveri</w:t>
      </w:r>
      <w:proofErr w:type="spellEnd"/>
      <w:r>
        <w:rPr>
          <w:rFonts w:ascii="Arial" w:hAnsi="Arial" w:cs="Arial"/>
          <w:lang w:eastAsia="es-ES"/>
        </w:rPr>
        <w:t>.</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eastAsia="Arial" w:hAnsi="Arial" w:cs="Arial"/>
        </w:rPr>
      </w:pPr>
      <w:r w:rsidRPr="008B71CD">
        <w:rPr>
          <w:rFonts w:ascii="Arial" w:eastAsia="Arial" w:hAnsi="Arial" w:cs="Arial"/>
          <w:u w:val="single"/>
        </w:rPr>
        <w:t>EXP 11305 / 2024</w:t>
      </w:r>
      <w:r w:rsidRPr="008B71CD">
        <w:rPr>
          <w:rFonts w:ascii="Arial" w:eastAsia="Arial" w:hAnsi="Arial" w:cs="Arial"/>
        </w:rPr>
        <w:t xml:space="preserve"> SECRETARIA DE INVESTIGACION Y POSGRADO. Solicita aval institucional para la realización del 1º Encuentro de Institutos, Centros y Redes de la Facultad de </w:t>
      </w:r>
      <w:r w:rsidRPr="008B71CD">
        <w:rPr>
          <w:rFonts w:ascii="Arial" w:eastAsia="Arial" w:hAnsi="Arial" w:cs="Arial"/>
        </w:rPr>
        <w:br/>
        <w:t>Educación -2024.</w:t>
      </w:r>
    </w:p>
    <w:p w:rsidR="00B82EBE" w:rsidRDefault="00B82EBE" w:rsidP="00B82EBE">
      <w:pPr>
        <w:spacing w:after="0" w:line="240" w:lineRule="auto"/>
        <w:jc w:val="both"/>
        <w:rPr>
          <w:rFonts w:ascii="Arial" w:hAnsi="Arial" w:cs="Arial"/>
          <w:u w:val="single"/>
          <w:lang w:eastAsia="es-ES"/>
        </w:rPr>
      </w:pPr>
    </w:p>
    <w:p w:rsidR="00B82EBE" w:rsidRDefault="00B82EBE" w:rsidP="00B82EBE">
      <w:pPr>
        <w:spacing w:after="0" w:line="240" w:lineRule="auto"/>
        <w:jc w:val="both"/>
        <w:rPr>
          <w:rFonts w:ascii="Arial" w:hAnsi="Arial" w:cs="Arial"/>
          <w:lang w:eastAsia="es-ES"/>
        </w:rPr>
      </w:pPr>
      <w:r w:rsidRPr="008B71CD">
        <w:rPr>
          <w:rFonts w:ascii="Arial" w:hAnsi="Arial" w:cs="Arial"/>
          <w:u w:val="single"/>
          <w:lang w:eastAsia="es-ES"/>
        </w:rPr>
        <w:t xml:space="preserve">EXP </w:t>
      </w:r>
      <w:r>
        <w:rPr>
          <w:rFonts w:ascii="Arial" w:hAnsi="Arial" w:cs="Arial"/>
          <w:u w:val="single"/>
          <w:lang w:eastAsia="es-ES"/>
        </w:rPr>
        <w:t>11313</w:t>
      </w:r>
      <w:r w:rsidRPr="008B71CD">
        <w:rPr>
          <w:rFonts w:ascii="Arial" w:hAnsi="Arial" w:cs="Arial"/>
          <w:u w:val="single"/>
          <w:lang w:eastAsia="es-ES"/>
        </w:rPr>
        <w:t xml:space="preserve"> / 2024</w:t>
      </w:r>
      <w:r>
        <w:rPr>
          <w:rFonts w:ascii="Arial" w:hAnsi="Arial" w:cs="Arial"/>
          <w:lang w:eastAsia="es-ES"/>
        </w:rPr>
        <w:t xml:space="preserve"> </w:t>
      </w:r>
      <w:r w:rsidRPr="00C77A7E">
        <w:rPr>
          <w:rFonts w:ascii="Arial" w:hAnsi="Arial" w:cs="Arial"/>
          <w:lang w:eastAsia="es-ES"/>
        </w:rPr>
        <w:t>ERICE, María Ximena</w:t>
      </w:r>
      <w:r>
        <w:rPr>
          <w:rFonts w:ascii="Arial" w:hAnsi="Arial" w:cs="Arial"/>
          <w:lang w:eastAsia="es-ES"/>
        </w:rPr>
        <w:t xml:space="preserve">. Eleva </w:t>
      </w:r>
      <w:r w:rsidRPr="00C77A7E">
        <w:rPr>
          <w:rFonts w:ascii="Arial" w:hAnsi="Arial" w:cs="Arial"/>
          <w:lang w:eastAsia="es-ES"/>
        </w:rPr>
        <w:t>renuncia a la codirección del Doctorado en Educación en la Diversidad</w:t>
      </w:r>
      <w:r>
        <w:rPr>
          <w:rFonts w:ascii="Arial" w:hAnsi="Arial" w:cs="Arial"/>
          <w:lang w:eastAsia="es-ES"/>
        </w:rPr>
        <w:t>.</w:t>
      </w:r>
    </w:p>
    <w:p w:rsidR="00B82EBE" w:rsidRDefault="00B82EBE" w:rsidP="00B82EBE">
      <w:pPr>
        <w:spacing w:after="0" w:line="240" w:lineRule="auto"/>
        <w:ind w:hanging="2"/>
        <w:jc w:val="both"/>
        <w:rPr>
          <w:rFonts w:ascii="Arial" w:eastAsia="Arial" w:hAnsi="Arial" w:cs="Arial"/>
        </w:rPr>
      </w:pPr>
    </w:p>
    <w:p w:rsidR="00B82EBE" w:rsidRDefault="00B82EBE" w:rsidP="00B82EBE">
      <w:pPr>
        <w:spacing w:after="0" w:line="240" w:lineRule="auto"/>
        <w:jc w:val="both"/>
        <w:rPr>
          <w:rFonts w:ascii="Arial" w:eastAsia="Arial" w:hAnsi="Arial" w:cs="Arial"/>
        </w:rPr>
      </w:pPr>
      <w:r w:rsidRPr="002029C1">
        <w:rPr>
          <w:rFonts w:ascii="Arial" w:eastAsia="Arial" w:hAnsi="Arial" w:cs="Arial"/>
          <w:u w:val="single"/>
        </w:rPr>
        <w:t>EXP 12</w:t>
      </w:r>
      <w:r>
        <w:rPr>
          <w:rFonts w:ascii="Arial" w:eastAsia="Arial" w:hAnsi="Arial" w:cs="Arial"/>
          <w:u w:val="single"/>
        </w:rPr>
        <w:t>550</w:t>
      </w:r>
      <w:r w:rsidRPr="002029C1">
        <w:rPr>
          <w:rFonts w:ascii="Arial" w:eastAsia="Arial" w:hAnsi="Arial" w:cs="Arial"/>
          <w:u w:val="single"/>
        </w:rPr>
        <w:t xml:space="preserve"> / 2024</w:t>
      </w:r>
      <w:r>
        <w:rPr>
          <w:rFonts w:ascii="Arial" w:eastAsia="Arial" w:hAnsi="Arial" w:cs="Arial"/>
        </w:rPr>
        <w:t xml:space="preserve"> DIRECCION DE RECURSOS HUMANOS.</w:t>
      </w:r>
      <w:r w:rsidRPr="000D510B">
        <w:t xml:space="preserve"> </w:t>
      </w:r>
      <w:r w:rsidRPr="000D510B">
        <w:rPr>
          <w:rFonts w:ascii="Arial" w:eastAsia="Arial" w:hAnsi="Arial" w:cs="Arial"/>
        </w:rPr>
        <w:t>S</w:t>
      </w:r>
      <w:r>
        <w:rPr>
          <w:rFonts w:ascii="Arial" w:eastAsia="Arial" w:hAnsi="Arial" w:cs="Arial"/>
        </w:rPr>
        <w:t>olicita</w:t>
      </w:r>
      <w:r w:rsidRPr="000D510B">
        <w:rPr>
          <w:rFonts w:ascii="Arial" w:eastAsia="Arial" w:hAnsi="Arial" w:cs="Arial"/>
        </w:rPr>
        <w:t xml:space="preserve"> Rectificación Res. 163/18CD</w:t>
      </w:r>
      <w:r>
        <w:rPr>
          <w:rFonts w:ascii="Arial" w:eastAsia="Arial" w:hAnsi="Arial" w:cs="Arial"/>
        </w:rPr>
        <w:t>.</w:t>
      </w:r>
    </w:p>
    <w:p w:rsidR="00B82EBE" w:rsidRPr="00C77A7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2029C1">
        <w:rPr>
          <w:rFonts w:ascii="Arial" w:eastAsia="Arial" w:hAnsi="Arial" w:cs="Arial"/>
          <w:u w:val="single"/>
        </w:rPr>
        <w:t>EXP 12485 / 2024</w:t>
      </w:r>
      <w:r w:rsidRPr="002029C1">
        <w:rPr>
          <w:rFonts w:ascii="Arial" w:eastAsia="Arial" w:hAnsi="Arial" w:cs="Arial"/>
        </w:rPr>
        <w:t xml:space="preserve"> SECRETARIA DE INVESTIGACION Y POSGRADO.</w:t>
      </w:r>
      <w:r w:rsidRPr="00AF3776">
        <w:rPr>
          <w:rFonts w:ascii="Arial" w:hAnsi="Arial" w:cs="Arial"/>
          <w:color w:val="FF0000"/>
          <w:lang w:eastAsia="es-ES"/>
        </w:rPr>
        <w:t xml:space="preserve"> </w:t>
      </w:r>
      <w:r w:rsidRPr="002029C1">
        <w:rPr>
          <w:rFonts w:ascii="Arial" w:hAnsi="Arial" w:cs="Arial"/>
          <w:lang w:eastAsia="es-ES"/>
        </w:rPr>
        <w:t>Eleva</w:t>
      </w:r>
      <w:r>
        <w:rPr>
          <w:rFonts w:ascii="Arial" w:hAnsi="Arial" w:cs="Arial"/>
          <w:lang w:eastAsia="es-ES"/>
        </w:rPr>
        <w:t xml:space="preserve"> propuesta de capacitación</w:t>
      </w:r>
      <w:r w:rsidRPr="002029C1">
        <w:rPr>
          <w:rFonts w:ascii="Arial" w:hAnsi="Arial" w:cs="Arial"/>
          <w:lang w:eastAsia="es-ES"/>
        </w:rPr>
        <w:t xml:space="preserve"> denominada</w:t>
      </w:r>
      <w:r>
        <w:rPr>
          <w:rFonts w:ascii="Arial" w:hAnsi="Arial" w:cs="Arial"/>
          <w:lang w:eastAsia="es-ES"/>
        </w:rPr>
        <w:t xml:space="preserve"> </w:t>
      </w:r>
      <w:r w:rsidRPr="002029C1">
        <w:rPr>
          <w:rFonts w:ascii="Arial" w:hAnsi="Arial" w:cs="Arial"/>
          <w:lang w:eastAsia="es-ES"/>
        </w:rPr>
        <w:t>“¿Cómo diseñar una estrategia de investigación?”.</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F23596">
        <w:rPr>
          <w:rFonts w:ascii="Arial" w:eastAsia="Arial" w:hAnsi="Arial" w:cs="Arial"/>
          <w:u w:val="single"/>
        </w:rPr>
        <w:t>EXP 12486 / 2024</w:t>
      </w:r>
      <w:r w:rsidRPr="00F23596">
        <w:rPr>
          <w:rFonts w:ascii="Arial" w:eastAsia="Arial" w:hAnsi="Arial" w:cs="Arial"/>
        </w:rPr>
        <w:t xml:space="preserve"> SECRETARIA DE INVESTIGACION Y POSGRADO.</w:t>
      </w:r>
      <w:r w:rsidRPr="00F23596">
        <w:rPr>
          <w:rFonts w:ascii="Arial" w:hAnsi="Arial" w:cs="Arial"/>
          <w:lang w:eastAsia="es-ES"/>
        </w:rPr>
        <w:t xml:space="preserve"> Eleva Tribunal evaluador del Trabajo Final Integrador denominado “Práctica y nuevos saberes desde el paradigma del Desarrollo autónomo en la </w:t>
      </w:r>
      <w:proofErr w:type="spellStart"/>
      <w:r w:rsidRPr="00F23596">
        <w:rPr>
          <w:rFonts w:ascii="Arial" w:hAnsi="Arial" w:cs="Arial"/>
          <w:lang w:eastAsia="es-ES"/>
        </w:rPr>
        <w:t>protoinfancia</w:t>
      </w:r>
      <w:proofErr w:type="spellEnd"/>
      <w:r w:rsidRPr="00F23596">
        <w:rPr>
          <w:rFonts w:ascii="Arial" w:hAnsi="Arial" w:cs="Arial"/>
          <w:lang w:eastAsia="es-ES"/>
        </w:rPr>
        <w:t>” Presentado por: Cintia Pamela Herrera.</w:t>
      </w:r>
    </w:p>
    <w:p w:rsidR="00B82EBE" w:rsidRPr="00F23596"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595989">
        <w:rPr>
          <w:rFonts w:ascii="Arial" w:eastAsia="Arial" w:hAnsi="Arial" w:cs="Arial"/>
          <w:u w:val="single"/>
        </w:rPr>
        <w:t xml:space="preserve">EXP </w:t>
      </w:r>
      <w:r>
        <w:rPr>
          <w:rFonts w:ascii="Arial" w:eastAsia="Arial" w:hAnsi="Arial" w:cs="Arial"/>
          <w:u w:val="single"/>
        </w:rPr>
        <w:t>12490</w:t>
      </w:r>
      <w:r w:rsidRPr="00595989">
        <w:rPr>
          <w:rFonts w:ascii="Arial" w:eastAsia="Arial" w:hAnsi="Arial" w:cs="Arial"/>
          <w:u w:val="single"/>
        </w:rPr>
        <w:t xml:space="preserve"> / 2024</w:t>
      </w:r>
      <w:r w:rsidRPr="00595989">
        <w:rPr>
          <w:rFonts w:ascii="Arial" w:eastAsia="Arial" w:hAnsi="Arial" w:cs="Arial"/>
        </w:rPr>
        <w:t xml:space="preserve"> SECRETARIA DE INVESTIGACION Y POSGRADO.</w:t>
      </w:r>
      <w:r w:rsidRPr="00595989">
        <w:rPr>
          <w:rFonts w:ascii="Arial" w:hAnsi="Arial" w:cs="Arial"/>
          <w:lang w:eastAsia="es-ES"/>
        </w:rPr>
        <w:t xml:space="preserve"> Eleva Tribunal evaluador del Trabajo Final Integrador denominado </w:t>
      </w:r>
      <w:r w:rsidRPr="006657A9">
        <w:rPr>
          <w:rFonts w:ascii="Arial" w:hAnsi="Arial" w:cs="Arial"/>
          <w:lang w:eastAsia="es-ES"/>
        </w:rPr>
        <w:t>“De la</w:t>
      </w:r>
      <w:r>
        <w:rPr>
          <w:rFonts w:ascii="Arial" w:hAnsi="Arial" w:cs="Arial"/>
          <w:lang w:eastAsia="es-ES"/>
        </w:rPr>
        <w:t xml:space="preserve"> </w:t>
      </w:r>
      <w:r w:rsidRPr="006657A9">
        <w:rPr>
          <w:rFonts w:ascii="Arial" w:hAnsi="Arial" w:cs="Arial"/>
          <w:lang w:eastAsia="es-ES"/>
        </w:rPr>
        <w:t>formación personal a la formación colectiva. La decisión de asumir un compromiso</w:t>
      </w:r>
      <w:r>
        <w:rPr>
          <w:rFonts w:ascii="Arial" w:hAnsi="Arial" w:cs="Arial"/>
          <w:lang w:eastAsia="es-ES"/>
        </w:rPr>
        <w:t xml:space="preserve"> </w:t>
      </w:r>
      <w:r w:rsidRPr="006657A9">
        <w:rPr>
          <w:rFonts w:ascii="Arial" w:hAnsi="Arial" w:cs="Arial"/>
          <w:lang w:eastAsia="es-ES"/>
        </w:rPr>
        <w:t xml:space="preserve">ético-epistemológico con la educación” </w:t>
      </w:r>
      <w:r>
        <w:rPr>
          <w:rFonts w:ascii="Arial" w:hAnsi="Arial" w:cs="Arial"/>
          <w:lang w:eastAsia="es-ES"/>
        </w:rPr>
        <w:t>Presentado por</w:t>
      </w:r>
      <w:r w:rsidRPr="00595989">
        <w:rPr>
          <w:rFonts w:ascii="Arial" w:hAnsi="Arial" w:cs="Arial"/>
          <w:lang w:eastAsia="es-ES"/>
        </w:rPr>
        <w:t xml:space="preserve">: </w:t>
      </w:r>
      <w:r w:rsidRPr="006657A9">
        <w:rPr>
          <w:rFonts w:ascii="Arial" w:hAnsi="Arial" w:cs="Arial"/>
          <w:lang w:eastAsia="es-ES"/>
        </w:rPr>
        <w:t xml:space="preserve">Cristiane Cesar </w:t>
      </w:r>
      <w:proofErr w:type="spellStart"/>
      <w:r w:rsidRPr="006657A9">
        <w:rPr>
          <w:rFonts w:ascii="Arial" w:hAnsi="Arial" w:cs="Arial"/>
          <w:lang w:eastAsia="es-ES"/>
        </w:rPr>
        <w:t>Dias</w:t>
      </w:r>
      <w:proofErr w:type="spellEnd"/>
      <w:r w:rsidRPr="00595989">
        <w:rPr>
          <w:rFonts w:ascii="Arial" w:hAnsi="Arial" w:cs="Arial"/>
          <w:lang w:eastAsia="es-ES"/>
        </w:rPr>
        <w:t>.</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595989">
        <w:rPr>
          <w:rFonts w:ascii="Arial" w:eastAsia="Arial" w:hAnsi="Arial" w:cs="Arial"/>
          <w:u w:val="single"/>
        </w:rPr>
        <w:t xml:space="preserve">EXP </w:t>
      </w:r>
      <w:r>
        <w:rPr>
          <w:rFonts w:ascii="Arial" w:eastAsia="Arial" w:hAnsi="Arial" w:cs="Arial"/>
          <w:u w:val="single"/>
        </w:rPr>
        <w:t>12491</w:t>
      </w:r>
      <w:r w:rsidRPr="00595989">
        <w:rPr>
          <w:rFonts w:ascii="Arial" w:eastAsia="Arial" w:hAnsi="Arial" w:cs="Arial"/>
          <w:u w:val="single"/>
        </w:rPr>
        <w:t xml:space="preserve"> / 2024</w:t>
      </w:r>
      <w:r w:rsidRPr="00595989">
        <w:rPr>
          <w:rFonts w:ascii="Arial" w:eastAsia="Arial" w:hAnsi="Arial" w:cs="Arial"/>
        </w:rPr>
        <w:t xml:space="preserve"> SECRETARIA DE INVESTIGACION Y POSGRADO.</w:t>
      </w:r>
      <w:r w:rsidRPr="00595989">
        <w:rPr>
          <w:rFonts w:ascii="Arial" w:hAnsi="Arial" w:cs="Arial"/>
          <w:lang w:eastAsia="es-ES"/>
        </w:rPr>
        <w:t xml:space="preserve"> Eleva Tribunal evaluador del Trabajo Final Integrador denominado </w:t>
      </w:r>
      <w:r w:rsidRPr="006657A9">
        <w:rPr>
          <w:rFonts w:ascii="Arial" w:hAnsi="Arial" w:cs="Arial"/>
          <w:lang w:eastAsia="es-ES"/>
        </w:rPr>
        <w:t xml:space="preserve">“Formación y transformación personal como profesional de la </w:t>
      </w:r>
      <w:proofErr w:type="spellStart"/>
      <w:r w:rsidRPr="006657A9">
        <w:rPr>
          <w:rFonts w:ascii="Arial" w:hAnsi="Arial" w:cs="Arial"/>
          <w:lang w:eastAsia="es-ES"/>
        </w:rPr>
        <w:t>protoinfancia</w:t>
      </w:r>
      <w:proofErr w:type="spellEnd"/>
      <w:r w:rsidRPr="006657A9">
        <w:rPr>
          <w:rFonts w:ascii="Arial" w:hAnsi="Arial" w:cs="Arial"/>
          <w:lang w:eastAsia="es-ES"/>
        </w:rPr>
        <w:t>”</w:t>
      </w:r>
      <w:r>
        <w:rPr>
          <w:rFonts w:ascii="Arial" w:hAnsi="Arial" w:cs="Arial"/>
          <w:lang w:eastAsia="es-ES"/>
        </w:rPr>
        <w:t xml:space="preserve"> </w:t>
      </w:r>
      <w:r w:rsidRPr="00595989">
        <w:rPr>
          <w:rFonts w:ascii="Arial" w:hAnsi="Arial" w:cs="Arial"/>
          <w:lang w:eastAsia="es-ES"/>
        </w:rPr>
        <w:t xml:space="preserve">Presentado por: </w:t>
      </w:r>
      <w:r w:rsidRPr="006657A9">
        <w:rPr>
          <w:rFonts w:ascii="Arial" w:hAnsi="Arial" w:cs="Arial"/>
          <w:lang w:eastAsia="es-ES"/>
        </w:rPr>
        <w:t xml:space="preserve">Leila Suzuki </w:t>
      </w:r>
      <w:proofErr w:type="spellStart"/>
      <w:r w:rsidRPr="006657A9">
        <w:rPr>
          <w:rFonts w:ascii="Arial" w:hAnsi="Arial" w:cs="Arial"/>
          <w:lang w:eastAsia="es-ES"/>
        </w:rPr>
        <w:t>Saita</w:t>
      </w:r>
      <w:proofErr w:type="spellEnd"/>
      <w:r w:rsidRPr="006657A9">
        <w:rPr>
          <w:rFonts w:ascii="Arial" w:hAnsi="Arial" w:cs="Arial"/>
          <w:lang w:eastAsia="es-ES"/>
        </w:rPr>
        <w:t xml:space="preserve"> Teixeira</w:t>
      </w:r>
      <w:r w:rsidRPr="00595989">
        <w:rPr>
          <w:rFonts w:ascii="Arial" w:hAnsi="Arial" w:cs="Arial"/>
          <w:lang w:eastAsia="es-ES"/>
        </w:rPr>
        <w:t>.</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B71CD">
        <w:rPr>
          <w:rFonts w:ascii="Arial" w:hAnsi="Arial" w:cs="Arial"/>
          <w:u w:val="single"/>
          <w:lang w:eastAsia="es-ES"/>
        </w:rPr>
        <w:lastRenderedPageBreak/>
        <w:t xml:space="preserve">EXP </w:t>
      </w:r>
      <w:r>
        <w:rPr>
          <w:rFonts w:ascii="Arial" w:hAnsi="Arial" w:cs="Arial"/>
          <w:u w:val="single"/>
          <w:lang w:eastAsia="es-ES"/>
        </w:rPr>
        <w:t>12492</w:t>
      </w:r>
      <w:r w:rsidRPr="008B71CD">
        <w:rPr>
          <w:rFonts w:ascii="Arial" w:hAnsi="Arial" w:cs="Arial"/>
          <w:u w:val="single"/>
          <w:lang w:eastAsia="es-ES"/>
        </w:rPr>
        <w:t xml:space="preserve"> / 2024</w:t>
      </w:r>
      <w:r w:rsidRPr="008B71CD">
        <w:rPr>
          <w:rFonts w:ascii="Arial" w:hAnsi="Arial" w:cs="Arial"/>
          <w:lang w:eastAsia="es-ES"/>
        </w:rPr>
        <w:t xml:space="preserve"> </w:t>
      </w:r>
      <w:r w:rsidRPr="00A47200">
        <w:rPr>
          <w:rFonts w:ascii="Arial" w:hAnsi="Arial" w:cs="Arial"/>
          <w:lang w:eastAsia="es-ES"/>
        </w:rPr>
        <w:t xml:space="preserve">GUEVARA, </w:t>
      </w:r>
      <w:proofErr w:type="spellStart"/>
      <w:r w:rsidRPr="00A47200">
        <w:rPr>
          <w:rFonts w:ascii="Arial" w:hAnsi="Arial" w:cs="Arial"/>
          <w:lang w:eastAsia="es-ES"/>
        </w:rPr>
        <w:t>Gisella</w:t>
      </w:r>
      <w:proofErr w:type="spellEnd"/>
      <w:r w:rsidRPr="00A47200">
        <w:rPr>
          <w:rFonts w:ascii="Arial" w:hAnsi="Arial" w:cs="Arial"/>
          <w:lang w:eastAsia="es-ES"/>
        </w:rPr>
        <w:t xml:space="preserve"> Analía</w:t>
      </w:r>
      <w:r w:rsidRPr="008B71CD">
        <w:rPr>
          <w:rFonts w:ascii="Arial" w:hAnsi="Arial" w:cs="Arial"/>
          <w:lang w:eastAsia="es-ES"/>
        </w:rPr>
        <w:t>. Solicita certificación de Suplemento al Título Universitario.</w:t>
      </w:r>
    </w:p>
    <w:p w:rsidR="00B82EBE" w:rsidRPr="008B71CD"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595989">
        <w:rPr>
          <w:rFonts w:ascii="Arial" w:eastAsia="Arial" w:hAnsi="Arial" w:cs="Arial"/>
          <w:u w:val="single"/>
        </w:rPr>
        <w:t>EXP 12493 / 2024</w:t>
      </w:r>
      <w:r w:rsidRPr="00595989">
        <w:rPr>
          <w:rFonts w:ascii="Arial" w:eastAsia="Arial" w:hAnsi="Arial" w:cs="Arial"/>
        </w:rPr>
        <w:t xml:space="preserve"> SECRETARIA DE INVESTIGACION Y POSGRADO.</w:t>
      </w:r>
      <w:r w:rsidRPr="00595989">
        <w:rPr>
          <w:rFonts w:ascii="Arial" w:hAnsi="Arial" w:cs="Arial"/>
          <w:lang w:eastAsia="es-ES"/>
        </w:rPr>
        <w:t xml:space="preserve"> Eleva Tribunal evaluador del Trabajo Final Integrador denominado “Inclusión de un especialista en Desarrollo infantil temprano en un servicio de crecimiento y desarrollo en un hospital pediátrico de alta complejidad” Presentado </w:t>
      </w:r>
      <w:proofErr w:type="gramStart"/>
      <w:r w:rsidRPr="00595989">
        <w:rPr>
          <w:rFonts w:ascii="Arial" w:hAnsi="Arial" w:cs="Arial"/>
          <w:lang w:eastAsia="es-ES"/>
        </w:rPr>
        <w:t>por :</w:t>
      </w:r>
      <w:proofErr w:type="gramEnd"/>
      <w:r w:rsidRPr="00595989">
        <w:rPr>
          <w:rFonts w:ascii="Arial" w:hAnsi="Arial" w:cs="Arial"/>
          <w:lang w:eastAsia="es-ES"/>
        </w:rPr>
        <w:t xml:space="preserve"> Eugenia Gisela dos Santos.</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F23596">
        <w:rPr>
          <w:rFonts w:ascii="Arial" w:eastAsia="Arial" w:hAnsi="Arial" w:cs="Arial"/>
          <w:u w:val="single"/>
        </w:rPr>
        <w:t xml:space="preserve">EXP </w:t>
      </w:r>
      <w:r>
        <w:rPr>
          <w:rFonts w:ascii="Arial" w:eastAsia="Arial" w:hAnsi="Arial" w:cs="Arial"/>
          <w:u w:val="single"/>
        </w:rPr>
        <w:t>12494</w:t>
      </w:r>
      <w:r w:rsidRPr="00F23596">
        <w:rPr>
          <w:rFonts w:ascii="Arial" w:eastAsia="Arial" w:hAnsi="Arial" w:cs="Arial"/>
          <w:u w:val="single"/>
        </w:rPr>
        <w:t xml:space="preserve"> / 2024</w:t>
      </w:r>
      <w:r w:rsidRPr="00F23596">
        <w:rPr>
          <w:rFonts w:ascii="Arial" w:eastAsia="Arial" w:hAnsi="Arial" w:cs="Arial"/>
        </w:rPr>
        <w:t xml:space="preserve"> </w:t>
      </w:r>
      <w:r w:rsidRPr="0009298C">
        <w:rPr>
          <w:rFonts w:ascii="Arial" w:hAnsi="Arial" w:cs="Arial"/>
          <w:lang w:eastAsia="es-ES"/>
        </w:rPr>
        <w:t>SECRETARIA DE INVESTIGACION Y POSGRADO.</w:t>
      </w:r>
      <w:r>
        <w:rPr>
          <w:rFonts w:ascii="Arial" w:hAnsi="Arial" w:cs="Arial"/>
          <w:lang w:eastAsia="es-ES"/>
        </w:rPr>
        <w:t xml:space="preserve"> </w:t>
      </w:r>
      <w:r w:rsidRPr="00BF7AEB">
        <w:rPr>
          <w:rFonts w:ascii="Arial" w:hAnsi="Arial" w:cs="Arial"/>
          <w:lang w:eastAsia="es-ES"/>
        </w:rPr>
        <w:t xml:space="preserve">E/ Proyecto de tesis </w:t>
      </w:r>
      <w:r>
        <w:rPr>
          <w:rFonts w:ascii="Arial" w:hAnsi="Arial" w:cs="Arial"/>
          <w:lang w:eastAsia="es-ES"/>
        </w:rPr>
        <w:t xml:space="preserve">de la </w:t>
      </w:r>
      <w:r w:rsidRPr="009F6D11">
        <w:rPr>
          <w:rFonts w:ascii="Arial" w:hAnsi="Arial" w:cs="Arial"/>
          <w:lang w:eastAsia="es-ES"/>
        </w:rPr>
        <w:t>Maestría en</w:t>
      </w:r>
      <w:r>
        <w:rPr>
          <w:rFonts w:ascii="Arial" w:hAnsi="Arial" w:cs="Arial"/>
          <w:lang w:eastAsia="es-ES"/>
        </w:rPr>
        <w:t xml:space="preserve"> </w:t>
      </w:r>
      <w:r w:rsidRPr="009F6D11">
        <w:rPr>
          <w:rFonts w:ascii="Arial" w:hAnsi="Arial" w:cs="Arial"/>
          <w:lang w:eastAsia="es-ES"/>
        </w:rPr>
        <w:t>Lenguaje y Cognición</w:t>
      </w:r>
      <w:r>
        <w:rPr>
          <w:rFonts w:ascii="Arial" w:hAnsi="Arial" w:cs="Arial"/>
          <w:lang w:eastAsia="es-ES"/>
        </w:rPr>
        <w:t xml:space="preserve">. </w:t>
      </w:r>
      <w:r w:rsidRPr="00BF7AEB">
        <w:rPr>
          <w:rFonts w:ascii="Arial" w:hAnsi="Arial" w:cs="Arial"/>
          <w:lang w:eastAsia="es-ES"/>
        </w:rPr>
        <w:t>Maestrand</w:t>
      </w:r>
      <w:r>
        <w:rPr>
          <w:rFonts w:ascii="Arial" w:hAnsi="Arial" w:cs="Arial"/>
          <w:lang w:eastAsia="es-ES"/>
        </w:rPr>
        <w:t>a</w:t>
      </w:r>
      <w:r w:rsidRPr="00BF7AEB">
        <w:rPr>
          <w:rFonts w:ascii="Arial" w:hAnsi="Arial" w:cs="Arial"/>
          <w:lang w:eastAsia="es-ES"/>
        </w:rPr>
        <w:t xml:space="preserve">: </w:t>
      </w:r>
      <w:r w:rsidRPr="009F6D11">
        <w:rPr>
          <w:rFonts w:ascii="Arial" w:hAnsi="Arial" w:cs="Arial"/>
          <w:lang w:eastAsia="es-ES"/>
        </w:rPr>
        <w:t>María Josefina Castillo</w:t>
      </w:r>
      <w:r>
        <w:rPr>
          <w:rFonts w:ascii="Arial" w:hAnsi="Arial" w:cs="Arial"/>
          <w:lang w:eastAsia="es-ES"/>
        </w:rPr>
        <w:t xml:space="preserve"> </w:t>
      </w:r>
      <w:proofErr w:type="spellStart"/>
      <w:r>
        <w:rPr>
          <w:rFonts w:ascii="Arial" w:hAnsi="Arial" w:cs="Arial"/>
          <w:lang w:eastAsia="es-ES"/>
        </w:rPr>
        <w:t>Cerutti</w:t>
      </w:r>
      <w:proofErr w:type="spellEnd"/>
      <w:r>
        <w:rPr>
          <w:rFonts w:ascii="Arial" w:hAnsi="Arial" w:cs="Arial"/>
          <w:lang w:eastAsia="es-ES"/>
        </w:rPr>
        <w:t>.</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B71CD">
        <w:rPr>
          <w:rFonts w:ascii="Arial" w:hAnsi="Arial" w:cs="Arial"/>
          <w:u w:val="single"/>
          <w:lang w:eastAsia="es-ES"/>
        </w:rPr>
        <w:t>EXP 1249</w:t>
      </w:r>
      <w:r>
        <w:rPr>
          <w:rFonts w:ascii="Arial" w:hAnsi="Arial" w:cs="Arial"/>
          <w:u w:val="single"/>
          <w:lang w:eastAsia="es-ES"/>
        </w:rPr>
        <w:t>5</w:t>
      </w:r>
      <w:r w:rsidRPr="008B71CD">
        <w:rPr>
          <w:rFonts w:ascii="Arial" w:hAnsi="Arial" w:cs="Arial"/>
          <w:u w:val="single"/>
          <w:lang w:eastAsia="es-ES"/>
        </w:rPr>
        <w:t xml:space="preserve"> / 2024</w:t>
      </w:r>
      <w:r w:rsidRPr="008B71CD">
        <w:rPr>
          <w:rFonts w:ascii="Arial" w:hAnsi="Arial" w:cs="Arial"/>
          <w:lang w:eastAsia="es-ES"/>
        </w:rPr>
        <w:t xml:space="preserve"> </w:t>
      </w:r>
      <w:r w:rsidRPr="00595989">
        <w:rPr>
          <w:rFonts w:ascii="Arial" w:hAnsi="Arial" w:cs="Arial"/>
          <w:lang w:eastAsia="es-ES"/>
        </w:rPr>
        <w:t>ANDINO, Julieta Natalia</w:t>
      </w:r>
      <w:r w:rsidRPr="008B71CD">
        <w:rPr>
          <w:rFonts w:ascii="Arial" w:hAnsi="Arial" w:cs="Arial"/>
          <w:lang w:eastAsia="es-ES"/>
        </w:rPr>
        <w:t>. Solicita certificación de Suplemento al Título Universitario.</w:t>
      </w:r>
    </w:p>
    <w:p w:rsidR="00B82EBE" w:rsidRPr="008B71CD"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B71CD">
        <w:rPr>
          <w:rFonts w:ascii="Arial" w:hAnsi="Arial" w:cs="Arial"/>
          <w:u w:val="single"/>
          <w:lang w:eastAsia="es-ES"/>
        </w:rPr>
        <w:t>EXP 12498 / 2024</w:t>
      </w:r>
      <w:r w:rsidRPr="008B71CD">
        <w:rPr>
          <w:rFonts w:ascii="Arial" w:hAnsi="Arial" w:cs="Arial"/>
          <w:lang w:eastAsia="es-ES"/>
        </w:rPr>
        <w:t xml:space="preserve"> LUCERO, Melanie. Solicita certificación de Suplemento al Título Universitario.</w:t>
      </w:r>
    </w:p>
    <w:p w:rsidR="00B82EBE" w:rsidRPr="008B71CD"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040110">
        <w:rPr>
          <w:rFonts w:ascii="Arial" w:hAnsi="Arial" w:cs="Arial"/>
          <w:u w:val="single"/>
          <w:lang w:eastAsia="es-ES"/>
        </w:rPr>
        <w:t xml:space="preserve">EXP </w:t>
      </w:r>
      <w:r>
        <w:rPr>
          <w:rFonts w:ascii="Arial" w:hAnsi="Arial" w:cs="Arial"/>
          <w:u w:val="single"/>
          <w:lang w:eastAsia="es-ES"/>
        </w:rPr>
        <w:t>12499</w:t>
      </w:r>
      <w:r w:rsidRPr="00040110">
        <w:rPr>
          <w:rFonts w:ascii="Arial" w:hAnsi="Arial" w:cs="Arial"/>
          <w:u w:val="single"/>
          <w:lang w:eastAsia="es-ES"/>
        </w:rPr>
        <w:t xml:space="preserve"> / 2024</w:t>
      </w:r>
      <w:r w:rsidRPr="00040110">
        <w:rPr>
          <w:rFonts w:ascii="Arial" w:hAnsi="Arial" w:cs="Arial"/>
          <w:lang w:eastAsia="es-ES"/>
        </w:rPr>
        <w:t xml:space="preserve"> SECRETARÍA DE EXTENSION.</w:t>
      </w:r>
      <w:r w:rsidRPr="008B71CD">
        <w:rPr>
          <w:rFonts w:ascii="Arial" w:hAnsi="Arial" w:cs="Arial"/>
          <w:lang w:eastAsia="es-ES"/>
        </w:rPr>
        <w:t xml:space="preserve"> </w:t>
      </w:r>
      <w:r w:rsidRPr="00040110">
        <w:rPr>
          <w:rFonts w:ascii="Arial" w:hAnsi="Arial" w:cs="Arial"/>
          <w:lang w:eastAsia="es-ES"/>
        </w:rPr>
        <w:t>Eleva propuesta de capacitación denominada</w:t>
      </w:r>
      <w:r w:rsidRPr="008B71CD">
        <w:t>:</w:t>
      </w:r>
      <w:r w:rsidRPr="008B71CD">
        <w:rPr>
          <w:rFonts w:ascii="Arial" w:hAnsi="Arial" w:cs="Arial"/>
          <w:lang w:eastAsia="es-ES"/>
        </w:rPr>
        <w:t xml:space="preserve"> “¿Adoctrinamiento educativo? Ideología, neutralidad y</w:t>
      </w:r>
      <w:r>
        <w:rPr>
          <w:rFonts w:ascii="Arial" w:hAnsi="Arial" w:cs="Arial"/>
          <w:lang w:eastAsia="es-ES"/>
        </w:rPr>
        <w:t xml:space="preserve"> </w:t>
      </w:r>
      <w:r w:rsidRPr="008B71CD">
        <w:rPr>
          <w:rFonts w:ascii="Arial" w:hAnsi="Arial" w:cs="Arial"/>
          <w:lang w:eastAsia="es-ES"/>
        </w:rPr>
        <w:t>objetividad en la ciencia y la enseñanza”.</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040110">
        <w:rPr>
          <w:rFonts w:ascii="Arial" w:hAnsi="Arial" w:cs="Arial"/>
          <w:u w:val="single"/>
          <w:lang w:eastAsia="es-ES"/>
        </w:rPr>
        <w:t xml:space="preserve">EXP </w:t>
      </w:r>
      <w:r>
        <w:rPr>
          <w:rFonts w:ascii="Arial" w:hAnsi="Arial" w:cs="Arial"/>
          <w:u w:val="single"/>
          <w:lang w:eastAsia="es-ES"/>
        </w:rPr>
        <w:t>12500</w:t>
      </w:r>
      <w:r w:rsidRPr="00040110">
        <w:rPr>
          <w:rFonts w:ascii="Arial" w:hAnsi="Arial" w:cs="Arial"/>
          <w:u w:val="single"/>
          <w:lang w:eastAsia="es-ES"/>
        </w:rPr>
        <w:t xml:space="preserve"> / 2024</w:t>
      </w:r>
      <w:r>
        <w:rPr>
          <w:rFonts w:ascii="Arial" w:hAnsi="Arial" w:cs="Arial"/>
          <w:lang w:eastAsia="es-ES"/>
        </w:rPr>
        <w:t xml:space="preserve"> DIRECCION DE EDUCACION A DISTANCIA. </w:t>
      </w:r>
      <w:r w:rsidRPr="00040110">
        <w:rPr>
          <w:rFonts w:ascii="Arial" w:hAnsi="Arial" w:cs="Arial"/>
          <w:lang w:eastAsia="es-ES"/>
        </w:rPr>
        <w:t xml:space="preserve">Solicita reconocimiento </w:t>
      </w:r>
      <w:r>
        <w:rPr>
          <w:rFonts w:ascii="Arial" w:hAnsi="Arial" w:cs="Arial"/>
          <w:lang w:eastAsia="es-ES"/>
        </w:rPr>
        <w:t>al e</w:t>
      </w:r>
      <w:r w:rsidRPr="00040110">
        <w:rPr>
          <w:rFonts w:ascii="Arial" w:hAnsi="Arial" w:cs="Arial"/>
          <w:lang w:eastAsia="es-ES"/>
        </w:rPr>
        <w:t>quipo EAD y EBA Ciclo Conversaciones Educación e IA</w:t>
      </w:r>
      <w:r>
        <w:rPr>
          <w:rFonts w:ascii="Arial" w:hAnsi="Arial" w:cs="Arial"/>
          <w:lang w:eastAsia="es-ES"/>
        </w:rPr>
        <w:t>.</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B71CD">
        <w:rPr>
          <w:rFonts w:ascii="Arial" w:hAnsi="Arial" w:cs="Arial"/>
          <w:u w:val="single"/>
          <w:lang w:eastAsia="es-ES"/>
        </w:rPr>
        <w:t xml:space="preserve">EXP </w:t>
      </w:r>
      <w:r>
        <w:rPr>
          <w:rFonts w:ascii="Arial" w:hAnsi="Arial" w:cs="Arial"/>
          <w:u w:val="single"/>
          <w:lang w:eastAsia="es-ES"/>
        </w:rPr>
        <w:t>12501</w:t>
      </w:r>
      <w:r w:rsidRPr="008B71CD">
        <w:rPr>
          <w:rFonts w:ascii="Arial" w:hAnsi="Arial" w:cs="Arial"/>
          <w:u w:val="single"/>
          <w:lang w:eastAsia="es-ES"/>
        </w:rPr>
        <w:t xml:space="preserve"> / 2024</w:t>
      </w:r>
      <w:r w:rsidRPr="008B71CD">
        <w:rPr>
          <w:rFonts w:ascii="Arial" w:hAnsi="Arial" w:cs="Arial"/>
          <w:lang w:eastAsia="es-ES"/>
        </w:rPr>
        <w:t xml:space="preserve"> SECRETARÍA ACADÉMICA.</w:t>
      </w:r>
      <w:r>
        <w:rPr>
          <w:rFonts w:ascii="Arial" w:hAnsi="Arial" w:cs="Arial"/>
          <w:lang w:eastAsia="es-ES"/>
        </w:rPr>
        <w:t xml:space="preserve"> Solicitud de ampliación temporaria de la dedicación - </w:t>
      </w:r>
      <w:r w:rsidRPr="00A47200">
        <w:rPr>
          <w:rFonts w:ascii="Arial" w:hAnsi="Arial" w:cs="Arial"/>
          <w:lang w:eastAsia="es-ES"/>
        </w:rPr>
        <w:t>Ruth Reinoso</w:t>
      </w:r>
      <w:r>
        <w:rPr>
          <w:rFonts w:ascii="Arial" w:hAnsi="Arial" w:cs="Arial"/>
          <w:lang w:eastAsia="es-ES"/>
        </w:rPr>
        <w:t>.</w:t>
      </w:r>
    </w:p>
    <w:p w:rsidR="00B82EBE" w:rsidRDefault="00B82EBE" w:rsidP="00B82EBE">
      <w:pPr>
        <w:spacing w:after="0" w:line="240" w:lineRule="auto"/>
        <w:jc w:val="both"/>
        <w:rPr>
          <w:rFonts w:ascii="Arial" w:hAnsi="Arial" w:cs="Arial"/>
          <w:lang w:eastAsia="es-ES"/>
        </w:rPr>
      </w:pPr>
    </w:p>
    <w:p w:rsidR="00B82EBE" w:rsidRPr="00040110" w:rsidRDefault="00B82EBE" w:rsidP="00B82EBE">
      <w:pPr>
        <w:spacing w:after="0" w:line="240" w:lineRule="auto"/>
        <w:jc w:val="both"/>
        <w:rPr>
          <w:rFonts w:ascii="Arial" w:hAnsi="Arial" w:cs="Arial"/>
          <w:i/>
          <w:u w:val="single"/>
          <w:lang w:eastAsia="es-ES"/>
        </w:rPr>
      </w:pPr>
      <w:r w:rsidRPr="00040110">
        <w:rPr>
          <w:rFonts w:ascii="Arial" w:hAnsi="Arial" w:cs="Arial"/>
          <w:u w:val="single"/>
          <w:lang w:eastAsia="es-ES"/>
        </w:rPr>
        <w:t>EXP 12502 / 2024</w:t>
      </w:r>
      <w:r w:rsidRPr="00040110">
        <w:rPr>
          <w:rFonts w:ascii="Arial" w:hAnsi="Arial" w:cs="Arial"/>
          <w:lang w:eastAsia="es-ES"/>
        </w:rPr>
        <w:t xml:space="preserve"> SECRETARÍA DE EXTENSION. Eleva propuesta de capacitación denominada “Primer ciclo de conferencias internacionales sobre la formación docente para las infancias”</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u w:val="single"/>
          <w:lang w:eastAsia="es-ES"/>
        </w:rPr>
      </w:pPr>
      <w:r w:rsidRPr="008643EE">
        <w:rPr>
          <w:rFonts w:ascii="Arial" w:hAnsi="Arial" w:cs="Arial"/>
          <w:u w:val="single"/>
          <w:lang w:eastAsia="es-ES"/>
        </w:rPr>
        <w:t>Evaluación de Desempeño Docente:</w:t>
      </w:r>
    </w:p>
    <w:p w:rsidR="00B82EBE" w:rsidRPr="003F1576"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643EE">
        <w:rPr>
          <w:rFonts w:ascii="Arial" w:hAnsi="Arial" w:cs="Arial"/>
          <w:u w:val="single"/>
          <w:lang w:eastAsia="es-ES"/>
        </w:rPr>
        <w:t>EXP 12487 / 2024</w:t>
      </w:r>
      <w:r w:rsidRPr="008643EE">
        <w:rPr>
          <w:rFonts w:ascii="Arial" w:hAnsi="Arial" w:cs="Arial"/>
          <w:lang w:eastAsia="es-ES"/>
        </w:rPr>
        <w:t xml:space="preserve"> DIRECCION TECNICA ACADEMICA. Eleva Evaluación de Desempeño Docente Efectivo – MINGORANCE, Francisco Antonio.</w:t>
      </w:r>
    </w:p>
    <w:p w:rsidR="00B82EBE" w:rsidRPr="008643E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643EE">
        <w:rPr>
          <w:rFonts w:ascii="Arial" w:hAnsi="Arial" w:cs="Arial"/>
          <w:u w:val="single"/>
          <w:lang w:eastAsia="es-ES"/>
        </w:rPr>
        <w:t>EXP 12488 / 2024</w:t>
      </w:r>
      <w:r w:rsidRPr="008643EE">
        <w:rPr>
          <w:rFonts w:ascii="Arial" w:hAnsi="Arial" w:cs="Arial"/>
          <w:lang w:eastAsia="es-ES"/>
        </w:rPr>
        <w:t xml:space="preserve"> DIRECCION TECNICA ACADEMICA. Eleva Evaluación de Desempeño Docente Efectivo – GOMEZ, María Lourdes.</w:t>
      </w:r>
    </w:p>
    <w:p w:rsidR="00B82EBE" w:rsidRPr="008643E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643EE">
        <w:rPr>
          <w:rFonts w:ascii="Arial" w:hAnsi="Arial" w:cs="Arial"/>
          <w:u w:val="single"/>
          <w:lang w:eastAsia="es-ES"/>
        </w:rPr>
        <w:t>EXP 12489 / 2024</w:t>
      </w:r>
      <w:r w:rsidRPr="008643EE">
        <w:rPr>
          <w:rFonts w:ascii="Arial" w:hAnsi="Arial" w:cs="Arial"/>
          <w:lang w:eastAsia="es-ES"/>
        </w:rPr>
        <w:t xml:space="preserve"> DIRECCION TECNICA ACADEMICA. Eleva Evaluación de Desempeño Docente Efectivo – AMADEO, María Julia.</w:t>
      </w:r>
    </w:p>
    <w:p w:rsidR="00B82EBE" w:rsidRPr="008643E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643EE">
        <w:rPr>
          <w:rFonts w:ascii="Arial" w:hAnsi="Arial" w:cs="Arial"/>
          <w:u w:val="single"/>
          <w:lang w:eastAsia="es-ES"/>
        </w:rPr>
        <w:t xml:space="preserve">EXP </w:t>
      </w:r>
      <w:r w:rsidRPr="002029C1">
        <w:rPr>
          <w:rFonts w:ascii="Arial" w:hAnsi="Arial" w:cs="Arial"/>
          <w:u w:val="single"/>
          <w:lang w:eastAsia="es-ES"/>
        </w:rPr>
        <w:t>37231 / 2024</w:t>
      </w:r>
      <w:r w:rsidRPr="002029C1">
        <w:rPr>
          <w:rFonts w:ascii="Arial" w:hAnsi="Arial" w:cs="Arial"/>
          <w:lang w:eastAsia="es-ES"/>
        </w:rPr>
        <w:t xml:space="preserve"> DIRECCION TECNICA ACADEMICA. Eleva Evaluación de Desempeño Docente Efectivo – GARDONIO, Mario.</w:t>
      </w:r>
    </w:p>
    <w:p w:rsidR="00B82EBE" w:rsidRPr="00AF3776" w:rsidRDefault="00B82EBE" w:rsidP="00B82EBE">
      <w:pPr>
        <w:spacing w:after="0" w:line="240" w:lineRule="auto"/>
        <w:jc w:val="both"/>
        <w:rPr>
          <w:rFonts w:ascii="Arial" w:hAnsi="Arial" w:cs="Arial"/>
          <w:color w:val="FF0000"/>
          <w:u w:val="single"/>
          <w:lang w:eastAsia="es-ES"/>
        </w:rPr>
      </w:pPr>
    </w:p>
    <w:p w:rsidR="00B82EBE" w:rsidRPr="008B71CD" w:rsidRDefault="00B82EBE" w:rsidP="00B82EBE">
      <w:pPr>
        <w:spacing w:after="0" w:line="240" w:lineRule="auto"/>
        <w:jc w:val="both"/>
        <w:rPr>
          <w:rFonts w:ascii="Arial" w:hAnsi="Arial" w:cs="Arial"/>
          <w:u w:val="single"/>
          <w:lang w:eastAsia="es-ES"/>
        </w:rPr>
      </w:pPr>
      <w:r w:rsidRPr="008B71CD">
        <w:rPr>
          <w:rFonts w:ascii="Arial" w:hAnsi="Arial" w:cs="Arial"/>
          <w:u w:val="single"/>
          <w:lang w:eastAsia="es-ES"/>
        </w:rPr>
        <w:t>Concurso:</w:t>
      </w:r>
    </w:p>
    <w:p w:rsidR="00B82EBE" w:rsidRDefault="00B82EBE" w:rsidP="00B82EBE">
      <w:pPr>
        <w:spacing w:after="0" w:line="240" w:lineRule="auto"/>
        <w:jc w:val="both"/>
        <w:rPr>
          <w:rFonts w:ascii="Arial" w:hAnsi="Arial" w:cs="Arial"/>
          <w:u w:val="single"/>
          <w:lang w:eastAsia="es-ES"/>
        </w:rPr>
      </w:pPr>
    </w:p>
    <w:p w:rsidR="00B82EBE" w:rsidRDefault="00B82EBE" w:rsidP="00B82EBE">
      <w:pPr>
        <w:spacing w:after="0" w:line="240" w:lineRule="auto"/>
        <w:jc w:val="both"/>
        <w:rPr>
          <w:rFonts w:ascii="Arial" w:hAnsi="Arial" w:cs="Arial"/>
        </w:rPr>
      </w:pPr>
      <w:r w:rsidRPr="00C63E21">
        <w:rPr>
          <w:rFonts w:ascii="Arial" w:hAnsi="Arial" w:cs="Arial"/>
          <w:u w:val="single"/>
          <w:lang w:eastAsia="es-ES"/>
        </w:rPr>
        <w:t>EXP 2926 / 2024</w:t>
      </w:r>
      <w:r w:rsidRPr="00C63E21">
        <w:rPr>
          <w:rFonts w:ascii="Arial" w:hAnsi="Arial" w:cs="Arial"/>
          <w:lang w:eastAsia="es-ES"/>
        </w:rPr>
        <w:t xml:space="preserve"> SECRETARÍA ACADÉMICA. E/ Llamado a concurso abierto para cubrir un (1) cargo de Jefe de Trabajos Prácticos con dedicación </w:t>
      </w:r>
      <w:proofErr w:type="spellStart"/>
      <w:r w:rsidRPr="00C63E21">
        <w:rPr>
          <w:rFonts w:ascii="Arial" w:hAnsi="Arial" w:cs="Arial"/>
          <w:lang w:eastAsia="es-ES"/>
        </w:rPr>
        <w:t>Semiexclusiva</w:t>
      </w:r>
      <w:proofErr w:type="spellEnd"/>
      <w:r w:rsidRPr="00C63E21">
        <w:rPr>
          <w:rFonts w:ascii="Arial" w:hAnsi="Arial" w:cs="Arial"/>
          <w:lang w:eastAsia="es-ES"/>
        </w:rPr>
        <w:t xml:space="preserve">, carácter interino para el espacio curricular “Práctica Profesional e Investigación Terapéutico - Educativa IV: Residencia Pedagógico Terapéutica” de la Licenciatura en Terapia del Lenguaje correspondiente al </w:t>
      </w:r>
      <w:r w:rsidRPr="00C63E21">
        <w:rPr>
          <w:rFonts w:ascii="Arial" w:hAnsi="Arial" w:cs="Arial"/>
        </w:rPr>
        <w:t>Departamento de Práctica e Investigación.</w:t>
      </w:r>
      <w:r>
        <w:rPr>
          <w:rFonts w:ascii="Arial" w:hAnsi="Arial" w:cs="Arial"/>
        </w:rPr>
        <w:t xml:space="preserve"> </w:t>
      </w:r>
    </w:p>
    <w:p w:rsidR="00B82EBE" w:rsidRDefault="00B82EBE" w:rsidP="00B82EBE">
      <w:pPr>
        <w:spacing w:after="0" w:line="240" w:lineRule="auto"/>
        <w:jc w:val="both"/>
        <w:rPr>
          <w:rFonts w:ascii="Arial" w:hAnsi="Arial" w:cs="Arial"/>
        </w:rPr>
      </w:pPr>
    </w:p>
    <w:p w:rsidR="00B82EBE" w:rsidRDefault="00B82EBE" w:rsidP="00B82EBE">
      <w:pPr>
        <w:spacing w:after="0" w:line="240" w:lineRule="auto"/>
        <w:jc w:val="both"/>
        <w:rPr>
          <w:rFonts w:ascii="Arial" w:hAnsi="Arial" w:cs="Arial"/>
          <w:lang w:eastAsia="es-ES"/>
        </w:rPr>
      </w:pPr>
      <w:r w:rsidRPr="00C63E21">
        <w:rPr>
          <w:rFonts w:ascii="Arial" w:hAnsi="Arial" w:cs="Arial"/>
          <w:u w:val="single"/>
          <w:lang w:eastAsia="es-ES"/>
        </w:rPr>
        <w:t xml:space="preserve">EXP </w:t>
      </w:r>
      <w:r>
        <w:rPr>
          <w:rFonts w:ascii="Arial" w:hAnsi="Arial" w:cs="Arial"/>
          <w:u w:val="single"/>
          <w:lang w:eastAsia="es-ES"/>
        </w:rPr>
        <w:t>8873</w:t>
      </w:r>
      <w:r w:rsidRPr="00C63E21">
        <w:rPr>
          <w:rFonts w:ascii="Arial" w:hAnsi="Arial" w:cs="Arial"/>
          <w:u w:val="single"/>
          <w:lang w:eastAsia="es-ES"/>
        </w:rPr>
        <w:t xml:space="preserve"> / 2024</w:t>
      </w:r>
      <w:r w:rsidRPr="00C63E21">
        <w:rPr>
          <w:rFonts w:ascii="Arial" w:hAnsi="Arial" w:cs="Arial"/>
          <w:lang w:eastAsia="es-ES"/>
        </w:rPr>
        <w:t xml:space="preserve"> SECRETARÍA ACADÉMICA.</w:t>
      </w:r>
      <w:r w:rsidRPr="005E51C4">
        <w:rPr>
          <w:rFonts w:ascii="Arial" w:hAnsi="Arial" w:cs="Arial"/>
          <w:lang w:eastAsia="es-ES"/>
        </w:rPr>
        <w:t xml:space="preserve"> </w:t>
      </w:r>
      <w:r w:rsidRPr="00C63E21">
        <w:rPr>
          <w:rFonts w:ascii="Arial" w:hAnsi="Arial" w:cs="Arial"/>
          <w:lang w:eastAsia="es-ES"/>
        </w:rPr>
        <w:t xml:space="preserve">E/ Llamado a concurso abierto para cubrir un (1) cargo de </w:t>
      </w:r>
      <w:r>
        <w:rPr>
          <w:rFonts w:ascii="Arial" w:hAnsi="Arial" w:cs="Arial"/>
          <w:lang w:eastAsia="es-ES"/>
        </w:rPr>
        <w:t>Profesor Adjunto</w:t>
      </w:r>
      <w:r w:rsidRPr="00C63E21">
        <w:rPr>
          <w:rFonts w:ascii="Arial" w:hAnsi="Arial" w:cs="Arial"/>
          <w:lang w:eastAsia="es-ES"/>
        </w:rPr>
        <w:t xml:space="preserve"> con dedicación </w:t>
      </w:r>
      <w:proofErr w:type="spellStart"/>
      <w:r w:rsidRPr="00C63E21">
        <w:rPr>
          <w:rFonts w:ascii="Arial" w:hAnsi="Arial" w:cs="Arial"/>
          <w:lang w:eastAsia="es-ES"/>
        </w:rPr>
        <w:t>Semiexclusiva</w:t>
      </w:r>
      <w:proofErr w:type="spellEnd"/>
      <w:r w:rsidRPr="00C63E21">
        <w:rPr>
          <w:rFonts w:ascii="Arial" w:hAnsi="Arial" w:cs="Arial"/>
          <w:lang w:eastAsia="es-ES"/>
        </w:rPr>
        <w:t xml:space="preserve">, carácter </w:t>
      </w:r>
      <w:r>
        <w:rPr>
          <w:rFonts w:ascii="Arial" w:hAnsi="Arial" w:cs="Arial"/>
          <w:lang w:eastAsia="es-ES"/>
        </w:rPr>
        <w:t xml:space="preserve">efectivo para el espacio curricular </w:t>
      </w:r>
      <w:r w:rsidRPr="005E51C4">
        <w:rPr>
          <w:rFonts w:ascii="Arial" w:hAnsi="Arial" w:cs="Arial"/>
          <w:lang w:eastAsia="es-ES"/>
        </w:rPr>
        <w:t>“Didáctica de la Lectura</w:t>
      </w:r>
      <w:r>
        <w:rPr>
          <w:rFonts w:ascii="Arial" w:hAnsi="Arial" w:cs="Arial"/>
          <w:lang w:eastAsia="es-ES"/>
        </w:rPr>
        <w:t xml:space="preserve"> </w:t>
      </w:r>
      <w:r w:rsidRPr="005E51C4">
        <w:rPr>
          <w:rFonts w:ascii="Arial" w:hAnsi="Arial" w:cs="Arial"/>
          <w:lang w:eastAsia="es-ES"/>
        </w:rPr>
        <w:t xml:space="preserve">y la Escritura” </w:t>
      </w:r>
      <w:r>
        <w:rPr>
          <w:rFonts w:ascii="Arial" w:hAnsi="Arial" w:cs="Arial"/>
          <w:lang w:eastAsia="es-ES"/>
        </w:rPr>
        <w:t xml:space="preserve">y </w:t>
      </w:r>
      <w:r w:rsidRPr="005E51C4">
        <w:rPr>
          <w:rFonts w:ascii="Arial" w:hAnsi="Arial" w:cs="Arial"/>
          <w:lang w:eastAsia="es-ES"/>
        </w:rPr>
        <w:t>por extensión se su</w:t>
      </w:r>
      <w:r>
        <w:rPr>
          <w:rFonts w:ascii="Arial" w:hAnsi="Arial" w:cs="Arial"/>
          <w:lang w:eastAsia="es-ES"/>
        </w:rPr>
        <w:t xml:space="preserve"> </w:t>
      </w:r>
      <w:r w:rsidRPr="005E51C4">
        <w:rPr>
          <w:rFonts w:ascii="Arial" w:hAnsi="Arial" w:cs="Arial"/>
          <w:lang w:eastAsia="es-ES"/>
        </w:rPr>
        <w:t>cargo “Alfabetización”</w:t>
      </w:r>
      <w:r>
        <w:rPr>
          <w:rFonts w:ascii="Arial" w:hAnsi="Arial" w:cs="Arial"/>
          <w:lang w:eastAsia="es-ES"/>
        </w:rPr>
        <w:t xml:space="preserve"> </w:t>
      </w:r>
      <w:r w:rsidRPr="005E51C4">
        <w:rPr>
          <w:rFonts w:ascii="Arial" w:hAnsi="Arial" w:cs="Arial"/>
          <w:lang w:eastAsia="es-ES"/>
        </w:rPr>
        <w:t>para el Profesorado Universitario de Educación Primaria y</w:t>
      </w:r>
      <w:r w:rsidRPr="005E51C4">
        <w:t xml:space="preserve"> </w:t>
      </w:r>
      <w:r w:rsidRPr="005E51C4">
        <w:rPr>
          <w:rFonts w:ascii="Arial" w:hAnsi="Arial" w:cs="Arial"/>
          <w:lang w:eastAsia="es-ES"/>
        </w:rPr>
        <w:t>el Profesorado Universitario de Educación Inicial</w:t>
      </w:r>
      <w:r>
        <w:rPr>
          <w:rFonts w:ascii="Arial" w:hAnsi="Arial" w:cs="Arial"/>
          <w:lang w:eastAsia="es-ES"/>
        </w:rPr>
        <w:t xml:space="preserve"> correspondiente al </w:t>
      </w:r>
      <w:r w:rsidRPr="005E51C4">
        <w:rPr>
          <w:rFonts w:ascii="Arial" w:hAnsi="Arial" w:cs="Arial"/>
          <w:lang w:eastAsia="es-ES"/>
        </w:rPr>
        <w:t>Departamento de Ciencias del Lenguaje</w:t>
      </w:r>
      <w:r>
        <w:rPr>
          <w:rFonts w:ascii="Arial" w:hAnsi="Arial" w:cs="Arial"/>
          <w:lang w:eastAsia="es-ES"/>
        </w:rPr>
        <w:t>.</w:t>
      </w:r>
    </w:p>
    <w:p w:rsidR="00B82EBE" w:rsidRDefault="00B82EBE" w:rsidP="00B82EBE">
      <w:pPr>
        <w:spacing w:after="0" w:line="240" w:lineRule="auto"/>
        <w:jc w:val="both"/>
        <w:rPr>
          <w:rFonts w:ascii="Arial" w:hAnsi="Arial" w:cs="Arial"/>
          <w:u w:val="single"/>
          <w:lang w:eastAsia="es-ES"/>
        </w:rPr>
      </w:pPr>
    </w:p>
    <w:p w:rsidR="00B82EBE" w:rsidRDefault="00B82EBE" w:rsidP="00B82EBE">
      <w:pPr>
        <w:spacing w:after="0" w:line="240" w:lineRule="auto"/>
        <w:jc w:val="both"/>
        <w:rPr>
          <w:rFonts w:ascii="Arial" w:hAnsi="Arial" w:cs="Arial"/>
          <w:lang w:eastAsia="es-ES"/>
        </w:rPr>
      </w:pPr>
      <w:r w:rsidRPr="008B71CD">
        <w:rPr>
          <w:rFonts w:ascii="Arial" w:hAnsi="Arial" w:cs="Arial"/>
          <w:u w:val="single"/>
          <w:lang w:eastAsia="es-ES"/>
        </w:rPr>
        <w:t>EXP 10656 / 2024</w:t>
      </w:r>
      <w:r w:rsidRPr="008B71CD">
        <w:rPr>
          <w:rFonts w:ascii="Arial" w:hAnsi="Arial" w:cs="Arial"/>
          <w:lang w:eastAsia="es-ES"/>
        </w:rPr>
        <w:t xml:space="preserve"> SECRETARÍA ACADÉMICA. S/ Llamado a concurso</w:t>
      </w:r>
      <w:r w:rsidRPr="008B71CD">
        <w:t xml:space="preserve"> </w:t>
      </w:r>
      <w:r w:rsidRPr="008B71CD">
        <w:rPr>
          <w:rFonts w:ascii="Arial" w:hAnsi="Arial" w:cs="Arial"/>
          <w:lang w:eastAsia="es-ES"/>
        </w:rPr>
        <w:t xml:space="preserve">abierto para cubrir un (1) cargo de Profesor Adjunto con dedicación simple carácter efectivo para el espacio curricular </w:t>
      </w:r>
      <w:r w:rsidRPr="008B71CD">
        <w:rPr>
          <w:rFonts w:ascii="Arial" w:hAnsi="Arial" w:cs="Arial"/>
        </w:rPr>
        <w:lastRenderedPageBreak/>
        <w:t xml:space="preserve">“Formación Ética y Ciudadana y su Didáctica” </w:t>
      </w:r>
      <w:r w:rsidRPr="008B71CD">
        <w:rPr>
          <w:rFonts w:ascii="Arial" w:hAnsi="Arial" w:cs="Arial"/>
          <w:lang w:eastAsia="es-ES"/>
        </w:rPr>
        <w:t>en el Profesorado Universitario de Educación Primaria y, por extensión del cargo, “Formación Ética y Ciudadana” en el Profesorado Universitario de Educación Inicial, Profesorado Universitario de Pedagogía Terapéutica en Discapacidad Visual, Profesorado Universitario de Educación para Personas Sordas y en el Profesorado Universitario de Pedagogía Terapéutica en Discapacidad Intelectual. Orie</w:t>
      </w:r>
      <w:r>
        <w:rPr>
          <w:rFonts w:ascii="Arial" w:hAnsi="Arial" w:cs="Arial"/>
          <w:lang w:eastAsia="es-ES"/>
        </w:rPr>
        <w:t>ntación en Discapacidad Motora.</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8B71CD">
        <w:rPr>
          <w:rFonts w:ascii="Arial" w:hAnsi="Arial" w:cs="Arial"/>
          <w:u w:val="single"/>
          <w:lang w:eastAsia="es-ES"/>
        </w:rPr>
        <w:t xml:space="preserve">EXP </w:t>
      </w:r>
      <w:r>
        <w:rPr>
          <w:rFonts w:ascii="Arial" w:hAnsi="Arial" w:cs="Arial"/>
          <w:u w:val="single"/>
          <w:lang w:eastAsia="es-ES"/>
        </w:rPr>
        <w:t>37152 / 2023</w:t>
      </w:r>
      <w:r w:rsidRPr="008B71CD">
        <w:rPr>
          <w:rFonts w:ascii="Arial" w:hAnsi="Arial" w:cs="Arial"/>
          <w:lang w:eastAsia="es-ES"/>
        </w:rPr>
        <w:t xml:space="preserve"> SECRETARÍA ACADÉMICA.</w:t>
      </w:r>
      <w:r w:rsidRPr="00C02C8E">
        <w:t xml:space="preserve"> </w:t>
      </w:r>
      <w:r w:rsidRPr="00C02C8E">
        <w:rPr>
          <w:rFonts w:ascii="Arial" w:hAnsi="Arial" w:cs="Arial"/>
          <w:lang w:eastAsia="es-ES"/>
        </w:rPr>
        <w:t>E/Llamado a concurso</w:t>
      </w:r>
      <w:r>
        <w:rPr>
          <w:rFonts w:ascii="Arial" w:hAnsi="Arial" w:cs="Arial"/>
          <w:lang w:eastAsia="es-ES"/>
        </w:rPr>
        <w:t xml:space="preserve"> abierto </w:t>
      </w:r>
      <w:r w:rsidRPr="00C02C8E">
        <w:rPr>
          <w:rFonts w:ascii="Arial" w:hAnsi="Arial" w:cs="Arial"/>
          <w:lang w:eastAsia="es-ES"/>
        </w:rPr>
        <w:t xml:space="preserve"> para cubrir </w:t>
      </w:r>
      <w:r>
        <w:rPr>
          <w:rFonts w:ascii="Arial" w:hAnsi="Arial" w:cs="Arial"/>
          <w:lang w:eastAsia="es-ES"/>
        </w:rPr>
        <w:t>un (1)</w:t>
      </w:r>
      <w:r w:rsidRPr="00C02C8E">
        <w:rPr>
          <w:rFonts w:ascii="Arial" w:hAnsi="Arial" w:cs="Arial"/>
          <w:lang w:eastAsia="es-ES"/>
        </w:rPr>
        <w:t xml:space="preserve"> cargo de Profesor Titular dedic</w:t>
      </w:r>
      <w:r>
        <w:rPr>
          <w:rFonts w:ascii="Arial" w:hAnsi="Arial" w:cs="Arial"/>
          <w:lang w:eastAsia="es-ES"/>
        </w:rPr>
        <w:t xml:space="preserve">ación Simple carácter efectivo </w:t>
      </w:r>
      <w:r w:rsidRPr="00C02C8E">
        <w:rPr>
          <w:rFonts w:ascii="Arial" w:hAnsi="Arial" w:cs="Arial"/>
          <w:lang w:eastAsia="es-ES"/>
        </w:rPr>
        <w:t>para el espacio curricular “Expresión Artística: Música, Artes Visuales, Teatro y Expresión Corporal (Artes Visuales)” y, por extensión “Comunicación con imágenes” y “Lenguaje Plástico Visual y Aprendizaje” del Profesorado Universitario de Educación para Personas Sordas, Profesorado de Pedagogía Terapéutica en Discapacidad Visual, Profesorado de Pedagogía Terapéutica en Discapacidad Intelectual. Orientación en Discapacidad Motora, Licenciatura en Terapia del Lenguaje, Profesorado Universitario de Educación Primaria, Profesorado Universitario de Educación Inicial y Tecnicatura Universitaria en Educación Social – Departamento de Expresión.</w:t>
      </w:r>
    </w:p>
    <w:p w:rsidR="00B82EBE" w:rsidRDefault="00B82EBE" w:rsidP="00B82EBE">
      <w:pPr>
        <w:spacing w:after="0" w:line="240" w:lineRule="auto"/>
        <w:ind w:hanging="2"/>
        <w:jc w:val="both"/>
        <w:rPr>
          <w:rFonts w:ascii="Arial" w:hAnsi="Arial" w:cs="Arial"/>
          <w:color w:val="000000"/>
          <w:lang w:eastAsia="es-ES"/>
        </w:rPr>
      </w:pPr>
    </w:p>
    <w:p w:rsidR="00B82EBE" w:rsidRDefault="00B82EBE" w:rsidP="00B82EBE">
      <w:pPr>
        <w:spacing w:after="0" w:line="240" w:lineRule="auto"/>
        <w:ind w:hanging="2"/>
        <w:jc w:val="both"/>
        <w:rPr>
          <w:rFonts w:ascii="Arial" w:eastAsia="Arial" w:hAnsi="Arial" w:cs="Arial"/>
        </w:rPr>
      </w:pPr>
      <w:r w:rsidRPr="00DA4C5E">
        <w:rPr>
          <w:rFonts w:ascii="Arial" w:eastAsia="Arial" w:hAnsi="Arial" w:cs="Arial"/>
          <w:u w:val="single"/>
        </w:rPr>
        <w:t>EXP 5760 / 2024</w:t>
      </w:r>
      <w:r w:rsidRPr="00DA4C5E">
        <w:rPr>
          <w:rFonts w:ascii="Arial" w:eastAsia="Arial" w:hAnsi="Arial" w:cs="Arial"/>
        </w:rPr>
        <w:t xml:space="preserve"> SECRETARÍA ACADÉMICA. S/ Llamado a Concurso abierto para cubrir un (1) cargo de Jefe de Trabajos Prácticos con dedicación simple carácter reemplazante para el espacio curricular ““Expresión Artística: Música, Artes Visuales, Teatro y Expresión Corporal” Eje Música y, por extensión de dedicación “Lenguaje Musical y Aprendizaje” Profesorado Universitario de Educación Primaria, Profesorado Universitario de Educación Inicial, Profesorado Universitario de Educación para Personas Sordas, Profesorado Universitario de Pedagogía Terapéutica en Discapacidad Intelectual. Orientación Discapacidad Motora , Profesor Universitario de Pedagogía Terapéutica en Discapacidad Visual, Tecnicatura Universitaria en Educación Social y Licenciatura en Terapia del Lenguaje. Además, por extensión de dedicación, para el dictado del espacio curricular “Lenguaje Musical y Aprendizaje”</w:t>
      </w:r>
      <w:r>
        <w:rPr>
          <w:rFonts w:ascii="Arial" w:eastAsia="Arial" w:hAnsi="Arial" w:cs="Arial"/>
        </w:rPr>
        <w:t>.</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AF3776">
        <w:rPr>
          <w:rFonts w:ascii="Arial" w:hAnsi="Arial" w:cs="Arial"/>
          <w:u w:val="single"/>
          <w:lang w:eastAsia="es-ES"/>
        </w:rPr>
        <w:t>Equivalencias</w:t>
      </w:r>
      <w:r w:rsidRPr="00AF3776">
        <w:rPr>
          <w:rFonts w:ascii="Arial" w:hAnsi="Arial" w:cs="Arial"/>
          <w:lang w:eastAsia="es-ES"/>
        </w:rPr>
        <w:t>:</w:t>
      </w:r>
    </w:p>
    <w:p w:rsidR="00B82EBE" w:rsidRPr="00AF3776" w:rsidRDefault="00B82EBE" w:rsidP="00B82EBE">
      <w:pPr>
        <w:spacing w:after="0" w:line="240" w:lineRule="auto"/>
        <w:jc w:val="both"/>
        <w:rPr>
          <w:rFonts w:ascii="Arial" w:hAnsi="Arial" w:cs="Arial"/>
          <w:color w:val="FF0000"/>
          <w:lang w:eastAsia="es-ES"/>
        </w:rPr>
      </w:pPr>
    </w:p>
    <w:p w:rsidR="00B82EBE" w:rsidRPr="00AF3776" w:rsidRDefault="00B82EBE" w:rsidP="00B82EBE">
      <w:pPr>
        <w:spacing w:after="0" w:line="240" w:lineRule="auto"/>
        <w:jc w:val="both"/>
        <w:rPr>
          <w:rFonts w:ascii="Arial" w:hAnsi="Arial" w:cs="Arial"/>
          <w:lang w:eastAsia="es-ES"/>
        </w:rPr>
      </w:pPr>
      <w:r w:rsidRPr="00AF3776">
        <w:rPr>
          <w:rFonts w:ascii="Arial" w:hAnsi="Arial" w:cs="Arial"/>
          <w:u w:val="single"/>
          <w:lang w:eastAsia="es-ES"/>
        </w:rPr>
        <w:t>EXP 4444 / 2024</w:t>
      </w:r>
      <w:r w:rsidRPr="00AF3776">
        <w:rPr>
          <w:rFonts w:ascii="Arial" w:hAnsi="Arial" w:cs="Arial"/>
          <w:lang w:eastAsia="es-ES"/>
        </w:rPr>
        <w:t xml:space="preserve"> ACIEFF, </w:t>
      </w:r>
      <w:proofErr w:type="spellStart"/>
      <w:r w:rsidRPr="00AF3776">
        <w:rPr>
          <w:rFonts w:ascii="Arial" w:hAnsi="Arial" w:cs="Arial"/>
          <w:lang w:eastAsia="es-ES"/>
        </w:rPr>
        <w:t>Ailin</w:t>
      </w:r>
      <w:proofErr w:type="spellEnd"/>
      <w:r w:rsidRPr="00AF3776">
        <w:rPr>
          <w:rFonts w:ascii="Arial" w:hAnsi="Arial" w:cs="Arial"/>
          <w:lang w:eastAsia="es-ES"/>
        </w:rPr>
        <w:t>.</w:t>
      </w:r>
    </w:p>
    <w:p w:rsidR="00B82EBE" w:rsidRPr="00C63E21" w:rsidRDefault="00B82EBE" w:rsidP="00B82EBE">
      <w:pPr>
        <w:spacing w:after="0" w:line="240" w:lineRule="auto"/>
        <w:jc w:val="both"/>
        <w:rPr>
          <w:rFonts w:ascii="Arial" w:hAnsi="Arial" w:cs="Arial"/>
          <w:lang w:eastAsia="es-ES"/>
        </w:rPr>
      </w:pPr>
      <w:r w:rsidRPr="00C63E21">
        <w:rPr>
          <w:rFonts w:ascii="Arial" w:hAnsi="Arial" w:cs="Arial"/>
          <w:u w:val="single"/>
          <w:lang w:eastAsia="es-ES"/>
        </w:rPr>
        <w:t>EXP 5090 / 2024</w:t>
      </w:r>
      <w:r w:rsidRPr="00C63E21">
        <w:rPr>
          <w:rFonts w:ascii="Arial" w:hAnsi="Arial" w:cs="Arial"/>
          <w:lang w:eastAsia="es-ES"/>
        </w:rPr>
        <w:t xml:space="preserve"> ZUÑIGA CASTILLO, Julieta Andrea.</w:t>
      </w:r>
    </w:p>
    <w:p w:rsidR="00B82EBE" w:rsidRPr="000A6558" w:rsidRDefault="00B82EBE" w:rsidP="00B82EBE">
      <w:pPr>
        <w:spacing w:after="0" w:line="240" w:lineRule="auto"/>
        <w:jc w:val="both"/>
        <w:rPr>
          <w:rFonts w:ascii="Arial" w:hAnsi="Arial" w:cs="Arial"/>
          <w:lang w:eastAsia="es-ES"/>
        </w:rPr>
      </w:pPr>
      <w:r w:rsidRPr="000A6558">
        <w:rPr>
          <w:rFonts w:ascii="Arial" w:hAnsi="Arial" w:cs="Arial"/>
          <w:u w:val="single"/>
          <w:lang w:eastAsia="es-ES"/>
        </w:rPr>
        <w:t>EXP 9899 / 2024</w:t>
      </w:r>
      <w:r w:rsidRPr="000A6558">
        <w:rPr>
          <w:rFonts w:ascii="Arial" w:hAnsi="Arial" w:cs="Arial"/>
          <w:lang w:eastAsia="es-ES"/>
        </w:rPr>
        <w:t xml:space="preserve"> MOLINA, Eliana Zaida.</w:t>
      </w:r>
    </w:p>
    <w:p w:rsidR="00B82EBE" w:rsidRPr="000A6558" w:rsidRDefault="00B82EBE" w:rsidP="00B82EBE">
      <w:pPr>
        <w:spacing w:after="0" w:line="240" w:lineRule="auto"/>
        <w:jc w:val="both"/>
        <w:rPr>
          <w:rFonts w:ascii="Arial" w:hAnsi="Arial" w:cs="Arial"/>
          <w:lang w:eastAsia="es-ES"/>
        </w:rPr>
      </w:pPr>
      <w:r w:rsidRPr="000A6558">
        <w:rPr>
          <w:rFonts w:ascii="Arial" w:hAnsi="Arial" w:cs="Arial"/>
          <w:u w:val="single"/>
          <w:lang w:eastAsia="es-ES"/>
        </w:rPr>
        <w:t>EXP 9900 / 2024</w:t>
      </w:r>
      <w:r w:rsidRPr="000A6558">
        <w:rPr>
          <w:rFonts w:ascii="Arial" w:hAnsi="Arial" w:cs="Arial"/>
          <w:lang w:eastAsia="es-ES"/>
        </w:rPr>
        <w:t xml:space="preserve"> MOLINA, Eliana Zaida.</w:t>
      </w:r>
    </w:p>
    <w:p w:rsidR="00B82EBE" w:rsidRPr="00793ECA" w:rsidRDefault="00B82EBE" w:rsidP="00B82EBE">
      <w:pPr>
        <w:spacing w:after="0" w:line="240" w:lineRule="auto"/>
        <w:jc w:val="both"/>
        <w:rPr>
          <w:rFonts w:ascii="Arial" w:hAnsi="Arial" w:cs="Arial"/>
          <w:lang w:eastAsia="es-ES"/>
        </w:rPr>
      </w:pPr>
      <w:r w:rsidRPr="00793ECA">
        <w:rPr>
          <w:rFonts w:ascii="Arial" w:hAnsi="Arial" w:cs="Arial"/>
          <w:u w:val="single"/>
          <w:lang w:eastAsia="es-ES"/>
        </w:rPr>
        <w:t>EXP 9903 / 2024</w:t>
      </w:r>
      <w:r w:rsidRPr="00793ECA">
        <w:rPr>
          <w:rFonts w:ascii="Arial" w:hAnsi="Arial" w:cs="Arial"/>
          <w:lang w:eastAsia="es-ES"/>
        </w:rPr>
        <w:t xml:space="preserve"> MOLINA, Eliana Zaida.</w:t>
      </w:r>
    </w:p>
    <w:p w:rsidR="00B82EBE" w:rsidRPr="00793ECA" w:rsidRDefault="00B82EBE" w:rsidP="00B82EBE">
      <w:pPr>
        <w:spacing w:after="0" w:line="240" w:lineRule="auto"/>
        <w:jc w:val="both"/>
        <w:rPr>
          <w:rFonts w:ascii="Arial" w:hAnsi="Arial" w:cs="Arial"/>
          <w:lang w:eastAsia="es-ES"/>
        </w:rPr>
      </w:pPr>
      <w:r w:rsidRPr="00793ECA">
        <w:rPr>
          <w:rFonts w:ascii="Arial" w:hAnsi="Arial" w:cs="Arial"/>
          <w:u w:val="single"/>
          <w:lang w:eastAsia="es-ES"/>
        </w:rPr>
        <w:t>EXP 11196 / 2024</w:t>
      </w:r>
      <w:r w:rsidRPr="00793ECA">
        <w:rPr>
          <w:rFonts w:ascii="Arial" w:hAnsi="Arial" w:cs="Arial"/>
          <w:lang w:eastAsia="es-ES"/>
        </w:rPr>
        <w:t xml:space="preserve"> BAEZ, Gabriel </w:t>
      </w:r>
      <w:proofErr w:type="spellStart"/>
      <w:r w:rsidRPr="00793ECA">
        <w:rPr>
          <w:rFonts w:ascii="Arial" w:hAnsi="Arial" w:cs="Arial"/>
          <w:lang w:eastAsia="es-ES"/>
        </w:rPr>
        <w:t>Elias</w:t>
      </w:r>
      <w:proofErr w:type="spellEnd"/>
      <w:r w:rsidRPr="00793ECA">
        <w:rPr>
          <w:rFonts w:ascii="Arial" w:hAnsi="Arial" w:cs="Arial"/>
          <w:lang w:eastAsia="es-ES"/>
        </w:rPr>
        <w:t>.</w:t>
      </w:r>
    </w:p>
    <w:p w:rsidR="00B82EBE" w:rsidRPr="00C63E21" w:rsidRDefault="00B82EBE" w:rsidP="00B82EBE">
      <w:pPr>
        <w:spacing w:after="0" w:line="240" w:lineRule="auto"/>
        <w:jc w:val="both"/>
        <w:rPr>
          <w:rFonts w:ascii="Arial" w:hAnsi="Arial" w:cs="Arial"/>
          <w:lang w:eastAsia="es-ES"/>
        </w:rPr>
      </w:pPr>
      <w:r w:rsidRPr="00C63E21">
        <w:rPr>
          <w:rFonts w:ascii="Arial" w:hAnsi="Arial" w:cs="Arial"/>
          <w:u w:val="single"/>
          <w:lang w:eastAsia="es-ES"/>
        </w:rPr>
        <w:t>EXP 11298 / 2024</w:t>
      </w:r>
      <w:r w:rsidRPr="00C63E21">
        <w:rPr>
          <w:rFonts w:ascii="Arial" w:hAnsi="Arial" w:cs="Arial"/>
          <w:lang w:eastAsia="es-ES"/>
        </w:rPr>
        <w:t xml:space="preserve"> ZAMORA, Nicole Belén.</w:t>
      </w:r>
    </w:p>
    <w:p w:rsidR="00B82EBE" w:rsidRDefault="00B82EBE" w:rsidP="00B82EBE">
      <w:pPr>
        <w:spacing w:after="0" w:line="240" w:lineRule="auto"/>
        <w:jc w:val="both"/>
        <w:rPr>
          <w:rStyle w:val="FontStyle30"/>
          <w:rFonts w:ascii="Arial" w:hAnsi="Arial" w:cs="Arial"/>
          <w:b w:val="0"/>
          <w:color w:val="000000"/>
          <w:sz w:val="22"/>
          <w:szCs w:val="22"/>
          <w:lang w:eastAsia="es-ES_tradnl"/>
        </w:rPr>
      </w:pPr>
    </w:p>
    <w:p w:rsidR="00B82EBE" w:rsidRPr="00F62AD5" w:rsidRDefault="00B82EBE" w:rsidP="00B82EBE">
      <w:pPr>
        <w:spacing w:after="0" w:line="240" w:lineRule="auto"/>
        <w:jc w:val="both"/>
        <w:rPr>
          <w:rFonts w:ascii="Arial" w:hAnsi="Arial" w:cs="Arial"/>
          <w:u w:val="single"/>
          <w:lang w:eastAsia="es-ES"/>
        </w:rPr>
      </w:pPr>
      <w:r w:rsidRPr="00F62AD5">
        <w:rPr>
          <w:rFonts w:ascii="Arial" w:hAnsi="Arial" w:cs="Arial"/>
          <w:u w:val="single"/>
          <w:lang w:eastAsia="es-ES"/>
        </w:rPr>
        <w:t>Readmisión y extensión de carrera:</w:t>
      </w:r>
    </w:p>
    <w:p w:rsidR="00B82EBE" w:rsidRPr="00F62AD5"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44188C">
        <w:rPr>
          <w:rFonts w:ascii="Arial" w:hAnsi="Arial" w:cs="Arial"/>
          <w:u w:val="single"/>
          <w:lang w:eastAsia="es-ES"/>
        </w:rPr>
        <w:t>EXP 11348 / 2024</w:t>
      </w:r>
      <w:r w:rsidRPr="0044188C">
        <w:rPr>
          <w:rFonts w:ascii="Arial" w:hAnsi="Arial" w:cs="Arial"/>
          <w:lang w:eastAsia="es-ES"/>
        </w:rPr>
        <w:t xml:space="preserve">  FERNÁNDEZ, Viviana Nancy. S/Readmisión y extensión de carrera.</w:t>
      </w:r>
      <w:r w:rsidRPr="0044188C">
        <w:t xml:space="preserve"> </w:t>
      </w:r>
      <w:r w:rsidRPr="0044188C">
        <w:rPr>
          <w:rFonts w:ascii="Arial" w:hAnsi="Arial" w:cs="Arial"/>
          <w:lang w:eastAsia="es-ES"/>
        </w:rPr>
        <w:t>Licenciatura en Psicomotricidad Educativa.</w:t>
      </w:r>
    </w:p>
    <w:p w:rsidR="00B82EBE" w:rsidRPr="0044188C"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793ECA">
        <w:rPr>
          <w:rFonts w:ascii="Arial" w:hAnsi="Arial" w:cs="Arial"/>
          <w:u w:val="single"/>
          <w:lang w:eastAsia="es-ES"/>
        </w:rPr>
        <w:t>EXP 11349 / 2024</w:t>
      </w:r>
      <w:r w:rsidRPr="00793ECA">
        <w:rPr>
          <w:rFonts w:ascii="Arial" w:hAnsi="Arial" w:cs="Arial"/>
          <w:lang w:eastAsia="es-ES"/>
        </w:rPr>
        <w:t xml:space="preserve">  CASA DI DIO, Norma Analía. S/Readmisión y extensión de carrera.</w:t>
      </w:r>
      <w:r w:rsidRPr="00793ECA">
        <w:t xml:space="preserve"> </w:t>
      </w:r>
      <w:r w:rsidRPr="00793ECA">
        <w:rPr>
          <w:rFonts w:ascii="Arial" w:hAnsi="Arial" w:cs="Arial"/>
          <w:lang w:eastAsia="es-ES"/>
        </w:rPr>
        <w:t>Licenciatura en Psicomotricidad Educativa.</w:t>
      </w:r>
    </w:p>
    <w:p w:rsidR="00B82EBE" w:rsidRDefault="00B82EBE" w:rsidP="00B82EBE">
      <w:pPr>
        <w:spacing w:after="0" w:line="240" w:lineRule="auto"/>
        <w:jc w:val="both"/>
        <w:rPr>
          <w:rFonts w:ascii="Arial" w:hAnsi="Arial" w:cs="Arial"/>
          <w:color w:val="FF0000"/>
          <w:lang w:eastAsia="es-ES"/>
        </w:rPr>
      </w:pPr>
    </w:p>
    <w:p w:rsidR="00B82EBE" w:rsidRDefault="00B82EBE" w:rsidP="00B82EBE">
      <w:pPr>
        <w:spacing w:after="0" w:line="240" w:lineRule="auto"/>
        <w:jc w:val="both"/>
        <w:rPr>
          <w:rFonts w:ascii="Arial" w:hAnsi="Arial" w:cs="Arial"/>
          <w:lang w:eastAsia="es-ES"/>
        </w:rPr>
      </w:pPr>
      <w:r w:rsidRPr="0044188C">
        <w:rPr>
          <w:rFonts w:ascii="Arial" w:hAnsi="Arial" w:cs="Arial"/>
          <w:u w:val="single"/>
          <w:lang w:eastAsia="es-ES"/>
        </w:rPr>
        <w:t>EXP 11350 / 2024</w:t>
      </w:r>
      <w:r w:rsidRPr="0044188C">
        <w:rPr>
          <w:rFonts w:ascii="Arial" w:hAnsi="Arial" w:cs="Arial"/>
          <w:lang w:eastAsia="es-ES"/>
        </w:rPr>
        <w:t xml:space="preserve">  RUGGERI RODRÍGUEZ, </w:t>
      </w:r>
      <w:proofErr w:type="spellStart"/>
      <w:r w:rsidRPr="0044188C">
        <w:rPr>
          <w:rFonts w:ascii="Arial" w:hAnsi="Arial" w:cs="Arial"/>
          <w:lang w:eastAsia="es-ES"/>
        </w:rPr>
        <w:t>Gisel</w:t>
      </w:r>
      <w:proofErr w:type="spellEnd"/>
      <w:r w:rsidRPr="0044188C">
        <w:rPr>
          <w:rFonts w:ascii="Arial" w:hAnsi="Arial" w:cs="Arial"/>
          <w:lang w:eastAsia="es-ES"/>
        </w:rPr>
        <w:t xml:space="preserve"> Romina. S/Readmisión y extensión de carrera.</w:t>
      </w:r>
      <w:r w:rsidRPr="0044188C">
        <w:t xml:space="preserve"> </w:t>
      </w:r>
      <w:r w:rsidRPr="0044188C">
        <w:rPr>
          <w:rFonts w:ascii="Arial" w:hAnsi="Arial" w:cs="Arial"/>
          <w:lang w:eastAsia="es-ES"/>
        </w:rPr>
        <w:t>Licenciatura en Psicomotricidad Educativa.</w:t>
      </w:r>
    </w:p>
    <w:p w:rsidR="00B82EBE" w:rsidRPr="00AF3776" w:rsidRDefault="00B82EBE" w:rsidP="00B82EBE">
      <w:pPr>
        <w:spacing w:after="0" w:line="240" w:lineRule="auto"/>
        <w:jc w:val="both"/>
        <w:rPr>
          <w:rFonts w:ascii="Arial" w:hAnsi="Arial" w:cs="Arial"/>
          <w:color w:val="FF0000"/>
          <w:lang w:eastAsia="es-ES"/>
        </w:rPr>
      </w:pPr>
    </w:p>
    <w:p w:rsidR="00B82EBE" w:rsidRDefault="00B82EBE" w:rsidP="00B82EBE">
      <w:pPr>
        <w:spacing w:after="0" w:line="240" w:lineRule="auto"/>
        <w:jc w:val="both"/>
        <w:rPr>
          <w:rFonts w:ascii="Arial" w:hAnsi="Arial" w:cs="Arial"/>
          <w:lang w:eastAsia="es-ES"/>
        </w:rPr>
      </w:pPr>
      <w:r w:rsidRPr="00023326">
        <w:rPr>
          <w:rFonts w:ascii="Arial" w:hAnsi="Arial" w:cs="Arial"/>
          <w:u w:val="single"/>
          <w:lang w:eastAsia="es-ES"/>
        </w:rPr>
        <w:t>EXP 11365 / 2024</w:t>
      </w:r>
      <w:r w:rsidRPr="00023326">
        <w:rPr>
          <w:rFonts w:ascii="Arial" w:hAnsi="Arial" w:cs="Arial"/>
          <w:lang w:eastAsia="es-ES"/>
        </w:rPr>
        <w:t xml:space="preserve">  HERNANDEZ BRIZUELA, Camila. S/Readmisión y extensión de carrera.</w:t>
      </w:r>
      <w:r w:rsidRPr="00023326">
        <w:t xml:space="preserve"> </w:t>
      </w:r>
      <w:r w:rsidRPr="00023326">
        <w:rPr>
          <w:rFonts w:ascii="Arial" w:hAnsi="Arial" w:cs="Arial"/>
          <w:lang w:eastAsia="es-ES"/>
        </w:rPr>
        <w:t xml:space="preserve">Licenciatura en Psicomotricidad Educativa. </w:t>
      </w:r>
    </w:p>
    <w:p w:rsidR="00B82EBE" w:rsidRPr="00023326"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023326">
        <w:rPr>
          <w:rFonts w:ascii="Arial" w:hAnsi="Arial" w:cs="Arial"/>
          <w:u w:val="single"/>
          <w:lang w:eastAsia="es-ES"/>
        </w:rPr>
        <w:t>EXP 11366 / 2024</w:t>
      </w:r>
      <w:r w:rsidRPr="00023326">
        <w:rPr>
          <w:rFonts w:ascii="Arial" w:hAnsi="Arial" w:cs="Arial"/>
          <w:lang w:eastAsia="es-ES"/>
        </w:rPr>
        <w:t xml:space="preserve">  SAPAAG, Iris. S/Readmisión y extensión de carrera.</w:t>
      </w:r>
      <w:r w:rsidRPr="00023326">
        <w:t xml:space="preserve"> </w:t>
      </w:r>
      <w:r w:rsidRPr="00023326">
        <w:rPr>
          <w:rFonts w:ascii="Arial" w:hAnsi="Arial" w:cs="Arial"/>
          <w:lang w:eastAsia="es-ES"/>
        </w:rPr>
        <w:t>Licenciatura en Documentación y Gestión de la Información.</w:t>
      </w:r>
    </w:p>
    <w:p w:rsidR="00B82EBE" w:rsidRPr="00023326"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023326">
        <w:rPr>
          <w:rFonts w:ascii="Arial" w:hAnsi="Arial" w:cs="Arial"/>
          <w:u w:val="single"/>
          <w:lang w:eastAsia="es-ES"/>
        </w:rPr>
        <w:t>EXP 11367 / 2024</w:t>
      </w:r>
      <w:r w:rsidRPr="00023326">
        <w:rPr>
          <w:rFonts w:ascii="Arial" w:hAnsi="Arial" w:cs="Arial"/>
          <w:lang w:eastAsia="es-ES"/>
        </w:rPr>
        <w:t xml:space="preserve">  FIGULS, Jessica Lourdes.</w:t>
      </w:r>
      <w:r w:rsidRPr="00023326">
        <w:t xml:space="preserve"> </w:t>
      </w:r>
      <w:r w:rsidRPr="00023326">
        <w:rPr>
          <w:rFonts w:ascii="Arial" w:hAnsi="Arial" w:cs="Arial"/>
          <w:lang w:eastAsia="es-ES"/>
        </w:rPr>
        <w:t>S/Readmisión y extensión de carrera. Licenciatura en Psicomotricidad Educativa.</w:t>
      </w:r>
    </w:p>
    <w:p w:rsidR="00B82EBE" w:rsidRPr="00023326" w:rsidRDefault="00B82EBE" w:rsidP="00B82EBE">
      <w:pPr>
        <w:spacing w:after="0" w:line="240" w:lineRule="auto"/>
        <w:jc w:val="both"/>
        <w:rPr>
          <w:rFonts w:ascii="Arial" w:hAnsi="Arial" w:cs="Arial"/>
          <w:lang w:eastAsia="es-ES"/>
        </w:rPr>
      </w:pPr>
    </w:p>
    <w:p w:rsidR="00B82EBE" w:rsidRPr="00AF3776" w:rsidRDefault="00B82EBE" w:rsidP="00B82EBE">
      <w:pPr>
        <w:rPr>
          <w:rFonts w:ascii="Arial" w:hAnsi="Arial" w:cs="Arial"/>
          <w:color w:val="FF0000"/>
          <w:lang w:eastAsia="es-ES"/>
        </w:rPr>
      </w:pPr>
      <w:r w:rsidRPr="00023326">
        <w:rPr>
          <w:rFonts w:ascii="Arial" w:hAnsi="Arial" w:cs="Arial"/>
          <w:u w:val="single"/>
          <w:lang w:eastAsia="es-ES"/>
        </w:rPr>
        <w:lastRenderedPageBreak/>
        <w:t>EXP 11368 / 2024</w:t>
      </w:r>
      <w:r w:rsidRPr="00023326">
        <w:rPr>
          <w:rFonts w:ascii="Arial" w:hAnsi="Arial" w:cs="Arial"/>
          <w:lang w:eastAsia="es-ES"/>
        </w:rPr>
        <w:t xml:space="preserve">  PRADO, María Constanza. S/Readmisión y extensión de carrera. Licenciatura en Psicomotricidad Educativa.</w:t>
      </w:r>
    </w:p>
    <w:p w:rsidR="00B82EBE" w:rsidRDefault="00B82EBE" w:rsidP="00B82EBE">
      <w:pPr>
        <w:spacing w:after="0" w:line="240" w:lineRule="auto"/>
        <w:jc w:val="both"/>
        <w:rPr>
          <w:rFonts w:ascii="Arial" w:hAnsi="Arial" w:cs="Arial"/>
          <w:lang w:eastAsia="es-ES"/>
        </w:rPr>
      </w:pPr>
      <w:r w:rsidRPr="00023326">
        <w:rPr>
          <w:rFonts w:ascii="Arial" w:hAnsi="Arial" w:cs="Arial"/>
          <w:u w:val="single"/>
          <w:lang w:eastAsia="es-ES"/>
        </w:rPr>
        <w:t>EXP 11397 / 2024</w:t>
      </w:r>
      <w:r w:rsidRPr="00023326">
        <w:rPr>
          <w:rFonts w:ascii="Arial" w:hAnsi="Arial" w:cs="Arial"/>
          <w:lang w:eastAsia="es-ES"/>
        </w:rPr>
        <w:t xml:space="preserve">  IVANUSICH, Ivana Lorena.</w:t>
      </w:r>
      <w:r w:rsidRPr="00023326">
        <w:t xml:space="preserve"> </w:t>
      </w:r>
      <w:r w:rsidRPr="00023326">
        <w:rPr>
          <w:rFonts w:ascii="Arial" w:hAnsi="Arial" w:cs="Arial"/>
          <w:lang w:eastAsia="es-ES"/>
        </w:rPr>
        <w:t>S/Readmisión y extensión de carrera. Licenciatura en Gestión Institucional y Curricular.</w:t>
      </w:r>
    </w:p>
    <w:p w:rsidR="00B82EBE" w:rsidRPr="00023326"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023326">
        <w:rPr>
          <w:rFonts w:ascii="Arial" w:hAnsi="Arial" w:cs="Arial"/>
          <w:u w:val="single"/>
          <w:lang w:eastAsia="es-ES"/>
        </w:rPr>
        <w:t>EXP 11540 / 2024</w:t>
      </w:r>
      <w:r w:rsidRPr="00023326">
        <w:rPr>
          <w:rFonts w:ascii="Arial" w:hAnsi="Arial" w:cs="Arial"/>
          <w:lang w:eastAsia="es-ES"/>
        </w:rPr>
        <w:t xml:space="preserve">  CASTILLO, </w:t>
      </w:r>
      <w:proofErr w:type="spellStart"/>
      <w:r w:rsidRPr="00023326">
        <w:rPr>
          <w:rFonts w:ascii="Arial" w:hAnsi="Arial" w:cs="Arial"/>
          <w:lang w:eastAsia="es-ES"/>
        </w:rPr>
        <w:t>Daiana</w:t>
      </w:r>
      <w:proofErr w:type="spellEnd"/>
      <w:r w:rsidRPr="00023326">
        <w:rPr>
          <w:rFonts w:ascii="Arial" w:hAnsi="Arial" w:cs="Arial"/>
          <w:lang w:eastAsia="es-ES"/>
        </w:rPr>
        <w:t xml:space="preserve"> Estefanía. S/Readmisión y extensión de carrera.</w:t>
      </w:r>
      <w:r w:rsidRPr="00023326">
        <w:t xml:space="preserve"> </w:t>
      </w:r>
      <w:r w:rsidRPr="00023326">
        <w:rPr>
          <w:rFonts w:ascii="Arial" w:hAnsi="Arial" w:cs="Arial"/>
          <w:lang w:eastAsia="es-ES"/>
        </w:rPr>
        <w:t>Licenciatura en Psicomotricidad Educativa.</w:t>
      </w:r>
    </w:p>
    <w:p w:rsidR="00B82EBE" w:rsidRPr="00AF3776" w:rsidRDefault="00B82EBE" w:rsidP="00B82EBE">
      <w:pPr>
        <w:spacing w:after="0" w:line="240" w:lineRule="auto"/>
        <w:jc w:val="both"/>
        <w:rPr>
          <w:rFonts w:ascii="Arial" w:hAnsi="Arial" w:cs="Arial"/>
          <w:color w:val="FF0000"/>
          <w:lang w:eastAsia="es-ES"/>
        </w:rPr>
      </w:pPr>
    </w:p>
    <w:p w:rsidR="00B82EBE" w:rsidRDefault="00B82EBE" w:rsidP="00B82EBE">
      <w:pPr>
        <w:spacing w:after="0" w:line="240" w:lineRule="auto"/>
        <w:jc w:val="both"/>
        <w:rPr>
          <w:rFonts w:ascii="Arial" w:hAnsi="Arial" w:cs="Arial"/>
          <w:lang w:eastAsia="es-ES"/>
        </w:rPr>
      </w:pPr>
      <w:r w:rsidRPr="00A24187">
        <w:rPr>
          <w:rFonts w:ascii="Arial" w:hAnsi="Arial" w:cs="Arial"/>
          <w:u w:val="single"/>
          <w:lang w:eastAsia="es-ES"/>
        </w:rPr>
        <w:t>EXP 12273 / 2024</w:t>
      </w:r>
      <w:r w:rsidRPr="00A24187">
        <w:rPr>
          <w:rFonts w:ascii="Arial" w:hAnsi="Arial" w:cs="Arial"/>
          <w:lang w:eastAsia="es-ES"/>
        </w:rPr>
        <w:t xml:space="preserve">  MOYA, Alejandra.</w:t>
      </w:r>
      <w:r w:rsidRPr="00A24187">
        <w:t xml:space="preserve"> </w:t>
      </w:r>
      <w:r w:rsidRPr="00A24187">
        <w:rPr>
          <w:rFonts w:ascii="Arial" w:hAnsi="Arial" w:cs="Arial"/>
          <w:lang w:eastAsia="es-ES"/>
        </w:rPr>
        <w:t>S/Readmisión y extensión de carrera. Licenciatura en Psicomotricidad Educativa.</w:t>
      </w:r>
    </w:p>
    <w:p w:rsidR="00B82EBE" w:rsidRPr="00A24187"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A24187">
        <w:rPr>
          <w:rFonts w:ascii="Arial" w:hAnsi="Arial" w:cs="Arial"/>
          <w:u w:val="single"/>
          <w:lang w:eastAsia="es-ES"/>
        </w:rPr>
        <w:t>EXP 12274 / 2024</w:t>
      </w:r>
      <w:r w:rsidRPr="00A24187">
        <w:rPr>
          <w:rFonts w:ascii="Arial" w:hAnsi="Arial" w:cs="Arial"/>
          <w:lang w:eastAsia="es-ES"/>
        </w:rPr>
        <w:t xml:space="preserve">  BARRAGÁN GOMEZ, Cecilia Vanesa. S/Readmisión y extensión de carrera.</w:t>
      </w:r>
      <w:r w:rsidRPr="00A24187">
        <w:t xml:space="preserve"> </w:t>
      </w:r>
      <w:r w:rsidRPr="00A24187">
        <w:rPr>
          <w:rFonts w:ascii="Arial" w:hAnsi="Arial" w:cs="Arial"/>
          <w:lang w:eastAsia="es-ES"/>
        </w:rPr>
        <w:t xml:space="preserve">Licenciatura en Psicomotricidad Educativa. </w:t>
      </w:r>
    </w:p>
    <w:p w:rsidR="00B82EBE" w:rsidRPr="00A24187"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C63E21">
        <w:rPr>
          <w:rFonts w:ascii="Arial" w:hAnsi="Arial" w:cs="Arial"/>
          <w:u w:val="single"/>
          <w:lang w:eastAsia="es-ES"/>
        </w:rPr>
        <w:t>EXP 12275 / 2024</w:t>
      </w:r>
      <w:r w:rsidRPr="00C63E21">
        <w:rPr>
          <w:rFonts w:ascii="Arial" w:hAnsi="Arial" w:cs="Arial"/>
          <w:lang w:eastAsia="es-ES"/>
        </w:rPr>
        <w:t xml:space="preserve">  OLIVERA</w:t>
      </w:r>
      <w:r w:rsidRPr="00156704">
        <w:rPr>
          <w:rFonts w:ascii="Arial" w:hAnsi="Arial" w:cs="Arial"/>
          <w:lang w:eastAsia="es-ES"/>
        </w:rPr>
        <w:t>, Cintia Carina.</w:t>
      </w:r>
      <w:r w:rsidRPr="00156704">
        <w:t xml:space="preserve"> </w:t>
      </w:r>
      <w:r w:rsidRPr="00156704">
        <w:rPr>
          <w:rFonts w:ascii="Arial" w:hAnsi="Arial" w:cs="Arial"/>
          <w:lang w:eastAsia="es-ES"/>
        </w:rPr>
        <w:t>S/Readmisión y extensión de carrera. Licenciatura en Documentación y Gestión de la Información.</w:t>
      </w:r>
    </w:p>
    <w:p w:rsidR="00B82EBE" w:rsidRPr="00AF3776" w:rsidRDefault="00B82EBE" w:rsidP="00B82EBE">
      <w:pPr>
        <w:spacing w:after="0" w:line="240" w:lineRule="auto"/>
        <w:jc w:val="both"/>
        <w:rPr>
          <w:rFonts w:ascii="Arial" w:hAnsi="Arial" w:cs="Arial"/>
          <w:color w:val="FF0000"/>
          <w:lang w:eastAsia="es-ES"/>
        </w:rPr>
      </w:pPr>
    </w:p>
    <w:p w:rsidR="00B82EBE" w:rsidRDefault="00B82EBE" w:rsidP="00B82EBE">
      <w:pPr>
        <w:spacing w:after="0" w:line="240" w:lineRule="auto"/>
        <w:jc w:val="both"/>
        <w:rPr>
          <w:rFonts w:ascii="Arial" w:hAnsi="Arial" w:cs="Arial"/>
          <w:lang w:eastAsia="es-ES"/>
        </w:rPr>
      </w:pPr>
      <w:r w:rsidRPr="00A24187">
        <w:rPr>
          <w:rFonts w:ascii="Arial" w:hAnsi="Arial" w:cs="Arial"/>
          <w:u w:val="single"/>
          <w:lang w:eastAsia="es-ES"/>
        </w:rPr>
        <w:t>EXP 12284 / 2024</w:t>
      </w:r>
      <w:r w:rsidRPr="00A24187">
        <w:rPr>
          <w:rFonts w:ascii="Arial" w:hAnsi="Arial" w:cs="Arial"/>
          <w:lang w:eastAsia="es-ES"/>
        </w:rPr>
        <w:t xml:space="preserve">  MOYA, Gabriel Eduardo. S/Readmisión y extensión de carrera.</w:t>
      </w:r>
      <w:r w:rsidRPr="00A24187">
        <w:t xml:space="preserve"> </w:t>
      </w:r>
      <w:r w:rsidRPr="00A24187">
        <w:rPr>
          <w:rFonts w:ascii="Arial" w:hAnsi="Arial" w:cs="Arial"/>
          <w:lang w:eastAsia="es-ES"/>
        </w:rPr>
        <w:t>Licenciatura en Documentación y Gestión de la Información.</w:t>
      </w:r>
    </w:p>
    <w:p w:rsidR="00B82EBE" w:rsidRPr="00A24187"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A24187">
        <w:rPr>
          <w:rFonts w:ascii="Arial" w:hAnsi="Arial" w:cs="Arial"/>
          <w:u w:val="single"/>
          <w:lang w:eastAsia="es-ES"/>
        </w:rPr>
        <w:t>EXP 12285 / 2024</w:t>
      </w:r>
      <w:r w:rsidRPr="00A24187">
        <w:rPr>
          <w:rFonts w:ascii="Arial" w:hAnsi="Arial" w:cs="Arial"/>
          <w:lang w:eastAsia="es-ES"/>
        </w:rPr>
        <w:t xml:space="preserve">  SEPÚLVEDA, Paula Ely. S/Readmisión y extensión de carrera.</w:t>
      </w:r>
      <w:r w:rsidRPr="00A24187">
        <w:t xml:space="preserve"> </w:t>
      </w:r>
      <w:r w:rsidRPr="00A24187">
        <w:rPr>
          <w:rFonts w:ascii="Arial" w:hAnsi="Arial" w:cs="Arial"/>
          <w:lang w:eastAsia="es-ES"/>
        </w:rPr>
        <w:t>Licenciatura en Psicomotricidad Educativa.</w:t>
      </w:r>
    </w:p>
    <w:p w:rsidR="00B82EBE" w:rsidRPr="00A24187"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color w:val="FF0000"/>
          <w:lang w:eastAsia="es-ES"/>
        </w:rPr>
      </w:pPr>
      <w:r w:rsidRPr="00A24187">
        <w:rPr>
          <w:rFonts w:ascii="Arial" w:hAnsi="Arial" w:cs="Arial"/>
          <w:u w:val="single"/>
          <w:lang w:eastAsia="es-ES"/>
        </w:rPr>
        <w:t>EXP 12286 / 2024</w:t>
      </w:r>
      <w:r w:rsidRPr="00A24187">
        <w:rPr>
          <w:rFonts w:ascii="Arial" w:hAnsi="Arial" w:cs="Arial"/>
          <w:lang w:eastAsia="es-ES"/>
        </w:rPr>
        <w:t xml:space="preserve">  PIRRA, Ana Cecilia. S/Readmisión y extensión de carrera.</w:t>
      </w:r>
      <w:r w:rsidRPr="00A24187">
        <w:t xml:space="preserve"> </w:t>
      </w:r>
      <w:r w:rsidRPr="00A24187">
        <w:rPr>
          <w:rFonts w:ascii="Arial" w:hAnsi="Arial" w:cs="Arial"/>
          <w:lang w:eastAsia="es-ES"/>
        </w:rPr>
        <w:t>Licenciatura en Psicomotricidad Educativa.</w:t>
      </w:r>
      <w:r w:rsidRPr="00AF3776">
        <w:rPr>
          <w:rFonts w:ascii="Arial" w:hAnsi="Arial" w:cs="Arial"/>
          <w:color w:val="FF0000"/>
          <w:lang w:eastAsia="es-ES"/>
        </w:rPr>
        <w:t xml:space="preserve"> </w:t>
      </w:r>
    </w:p>
    <w:p w:rsidR="00B82EBE" w:rsidRPr="00AF3776" w:rsidRDefault="00B82EBE" w:rsidP="00B82EBE">
      <w:pPr>
        <w:spacing w:after="0" w:line="240" w:lineRule="auto"/>
        <w:jc w:val="both"/>
        <w:rPr>
          <w:rFonts w:ascii="Arial" w:hAnsi="Arial" w:cs="Arial"/>
          <w:color w:val="FF0000"/>
          <w:lang w:eastAsia="es-ES"/>
        </w:rPr>
      </w:pPr>
    </w:p>
    <w:p w:rsidR="00B82EBE" w:rsidRDefault="00B82EBE" w:rsidP="00B82EBE">
      <w:pPr>
        <w:spacing w:after="0" w:line="240" w:lineRule="auto"/>
        <w:jc w:val="both"/>
        <w:rPr>
          <w:rFonts w:ascii="Arial" w:hAnsi="Arial" w:cs="Arial"/>
          <w:lang w:eastAsia="es-ES"/>
        </w:rPr>
      </w:pPr>
      <w:r w:rsidRPr="00A24187">
        <w:rPr>
          <w:rFonts w:ascii="Arial" w:hAnsi="Arial" w:cs="Arial"/>
          <w:u w:val="single"/>
          <w:lang w:eastAsia="es-ES"/>
        </w:rPr>
        <w:t>EXP 12287 / 2024</w:t>
      </w:r>
      <w:r w:rsidRPr="00A24187">
        <w:rPr>
          <w:rFonts w:ascii="Arial" w:hAnsi="Arial" w:cs="Arial"/>
          <w:lang w:eastAsia="es-ES"/>
        </w:rPr>
        <w:t xml:space="preserve">  LOCONTE, Pablo Luciano. S/Readmisión y extensión de carrera.</w:t>
      </w:r>
      <w:r w:rsidRPr="00A24187">
        <w:t xml:space="preserve"> </w:t>
      </w:r>
      <w:r w:rsidRPr="00A24187">
        <w:rPr>
          <w:rFonts w:ascii="Arial" w:hAnsi="Arial" w:cs="Arial"/>
          <w:lang w:eastAsia="es-ES"/>
        </w:rPr>
        <w:t xml:space="preserve">Licenciatura en Psicomotricidad Educativa. </w:t>
      </w:r>
    </w:p>
    <w:p w:rsidR="00B82EBE" w:rsidRPr="00A24187"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156704">
        <w:rPr>
          <w:rFonts w:ascii="Arial" w:hAnsi="Arial" w:cs="Arial"/>
          <w:u w:val="single"/>
          <w:lang w:eastAsia="es-ES"/>
        </w:rPr>
        <w:t>EXP 12288 / 2024</w:t>
      </w:r>
      <w:r w:rsidRPr="00156704">
        <w:rPr>
          <w:rFonts w:ascii="Arial" w:hAnsi="Arial" w:cs="Arial"/>
          <w:lang w:eastAsia="es-ES"/>
        </w:rPr>
        <w:t xml:space="preserve">  CRAYACHICHI, María Belén. S/Readmisión y extensión de carrera.</w:t>
      </w:r>
      <w:r w:rsidRPr="00156704">
        <w:t xml:space="preserve"> </w:t>
      </w:r>
      <w:r w:rsidRPr="00156704">
        <w:rPr>
          <w:rFonts w:ascii="Arial" w:hAnsi="Arial" w:cs="Arial"/>
          <w:lang w:eastAsia="es-ES"/>
        </w:rPr>
        <w:t xml:space="preserve">Licenciatura en </w:t>
      </w:r>
      <w:r w:rsidRPr="00A24187">
        <w:rPr>
          <w:rFonts w:ascii="Arial" w:hAnsi="Arial" w:cs="Arial"/>
          <w:lang w:eastAsia="es-ES"/>
        </w:rPr>
        <w:t xml:space="preserve">Psicomotricidad Educativa. </w:t>
      </w:r>
    </w:p>
    <w:p w:rsidR="00B82EBE" w:rsidRPr="00A24187"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156704">
        <w:rPr>
          <w:rFonts w:ascii="Arial" w:hAnsi="Arial" w:cs="Arial"/>
          <w:u w:val="single"/>
          <w:lang w:eastAsia="es-ES"/>
        </w:rPr>
        <w:t>EXP 12289 / 2024</w:t>
      </w:r>
      <w:r w:rsidRPr="00156704">
        <w:rPr>
          <w:rFonts w:ascii="Arial" w:hAnsi="Arial" w:cs="Arial"/>
          <w:lang w:eastAsia="es-ES"/>
        </w:rPr>
        <w:t xml:space="preserve"> SEVILLA, Victoria Alejandra. S/Readmisión y extensión de carrera.</w:t>
      </w:r>
      <w:r w:rsidRPr="00156704">
        <w:t xml:space="preserve"> </w:t>
      </w:r>
      <w:r w:rsidRPr="00156704">
        <w:rPr>
          <w:rFonts w:ascii="Arial" w:hAnsi="Arial" w:cs="Arial"/>
          <w:lang w:eastAsia="es-ES"/>
        </w:rPr>
        <w:t>Licenciatura en Gestión de la Educación Especial.</w:t>
      </w:r>
    </w:p>
    <w:p w:rsidR="00B82EBE" w:rsidRPr="008B71CD"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F62AD5">
        <w:rPr>
          <w:rFonts w:ascii="Arial" w:hAnsi="Arial" w:cs="Arial"/>
          <w:u w:val="single"/>
          <w:lang w:eastAsia="es-ES"/>
        </w:rPr>
        <w:t xml:space="preserve">EXP 12479 / </w:t>
      </w:r>
      <w:r w:rsidRPr="008B71CD">
        <w:rPr>
          <w:rFonts w:ascii="Arial" w:hAnsi="Arial" w:cs="Arial"/>
          <w:u w:val="single"/>
          <w:lang w:eastAsia="es-ES"/>
        </w:rPr>
        <w:t>2024</w:t>
      </w:r>
      <w:r w:rsidRPr="008B71CD">
        <w:rPr>
          <w:rFonts w:ascii="Arial" w:hAnsi="Arial" w:cs="Arial"/>
          <w:lang w:eastAsia="es-ES"/>
        </w:rPr>
        <w:t xml:space="preserve"> MACHO Roberto.</w:t>
      </w:r>
      <w:r w:rsidRPr="008B71CD">
        <w:t xml:space="preserve"> </w:t>
      </w:r>
      <w:r w:rsidRPr="008B71CD">
        <w:rPr>
          <w:rFonts w:ascii="Arial" w:hAnsi="Arial" w:cs="Arial"/>
          <w:lang w:eastAsia="es-ES"/>
        </w:rPr>
        <w:t>S/Readmisión y extensión de carrera. Licenciatura en Gestión Institucional y Curricular.</w:t>
      </w:r>
    </w:p>
    <w:p w:rsidR="00B82EBE" w:rsidRPr="008B71CD"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F62AD5">
        <w:rPr>
          <w:rFonts w:ascii="Arial" w:hAnsi="Arial" w:cs="Arial"/>
          <w:u w:val="single"/>
          <w:lang w:eastAsia="es-ES"/>
        </w:rPr>
        <w:t>EXP 12480 / 2024</w:t>
      </w:r>
      <w:r w:rsidRPr="00F62AD5">
        <w:rPr>
          <w:rFonts w:ascii="Arial" w:hAnsi="Arial" w:cs="Arial"/>
          <w:lang w:eastAsia="es-ES"/>
        </w:rPr>
        <w:t xml:space="preserve"> ROCA María Alicia. S/Readmisión y extensión de carrera.</w:t>
      </w:r>
      <w:r w:rsidRPr="00F62AD5">
        <w:t xml:space="preserve"> </w:t>
      </w:r>
      <w:r w:rsidRPr="00F62AD5">
        <w:rPr>
          <w:rFonts w:ascii="Arial" w:hAnsi="Arial" w:cs="Arial"/>
          <w:lang w:eastAsia="es-ES"/>
        </w:rPr>
        <w:t xml:space="preserve">Licenciatura en Psicomotricidad Educativa. </w:t>
      </w:r>
    </w:p>
    <w:p w:rsidR="00B82EBE" w:rsidRPr="00F62AD5"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F62AD5">
        <w:rPr>
          <w:rFonts w:ascii="Arial" w:hAnsi="Arial" w:cs="Arial"/>
          <w:u w:val="single"/>
          <w:lang w:eastAsia="es-ES"/>
        </w:rPr>
        <w:t>EXP 12482 / 2024</w:t>
      </w:r>
      <w:r w:rsidRPr="00F62AD5">
        <w:rPr>
          <w:rFonts w:ascii="Arial" w:hAnsi="Arial" w:cs="Arial"/>
          <w:lang w:eastAsia="es-ES"/>
        </w:rPr>
        <w:t xml:space="preserve"> SÁNCHEZ, Matías.</w:t>
      </w:r>
      <w:r w:rsidRPr="00F62AD5">
        <w:t xml:space="preserve"> </w:t>
      </w:r>
      <w:r w:rsidRPr="00F62AD5">
        <w:rPr>
          <w:rFonts w:ascii="Arial" w:hAnsi="Arial" w:cs="Arial"/>
          <w:lang w:eastAsia="es-ES"/>
        </w:rPr>
        <w:t>S/Readmisión y extensión de carrera. Profesorado Universitario en Informática.</w:t>
      </w:r>
    </w:p>
    <w:p w:rsidR="00B82EBE" w:rsidRDefault="00B82EBE" w:rsidP="00B82EBE">
      <w:pPr>
        <w:spacing w:after="0" w:line="240" w:lineRule="auto"/>
        <w:jc w:val="both"/>
        <w:rPr>
          <w:rFonts w:ascii="Arial" w:hAnsi="Arial" w:cs="Arial"/>
          <w:lang w:eastAsia="es-ES"/>
        </w:rPr>
      </w:pPr>
    </w:p>
    <w:p w:rsidR="00B82EBE" w:rsidRDefault="00B82EBE" w:rsidP="00B82EBE">
      <w:pPr>
        <w:spacing w:after="0" w:line="240" w:lineRule="auto"/>
        <w:jc w:val="both"/>
        <w:rPr>
          <w:rFonts w:ascii="Arial" w:hAnsi="Arial" w:cs="Arial"/>
          <w:lang w:eastAsia="es-ES"/>
        </w:rPr>
      </w:pPr>
      <w:r w:rsidRPr="000A6558">
        <w:rPr>
          <w:rFonts w:ascii="Arial" w:hAnsi="Arial" w:cs="Arial"/>
          <w:u w:val="single"/>
          <w:lang w:eastAsia="es-ES"/>
        </w:rPr>
        <w:t>EXP 12509 / 2024</w:t>
      </w:r>
      <w:r w:rsidRPr="000A6558">
        <w:rPr>
          <w:rFonts w:ascii="Arial" w:hAnsi="Arial" w:cs="Arial"/>
          <w:lang w:eastAsia="es-ES"/>
        </w:rPr>
        <w:t xml:space="preserve">  MORALES, </w:t>
      </w:r>
      <w:proofErr w:type="spellStart"/>
      <w:r w:rsidRPr="000A6558">
        <w:rPr>
          <w:rFonts w:ascii="Arial" w:hAnsi="Arial" w:cs="Arial"/>
          <w:lang w:eastAsia="es-ES"/>
        </w:rPr>
        <w:t>Nelda</w:t>
      </w:r>
      <w:proofErr w:type="spellEnd"/>
      <w:r w:rsidRPr="000A6558">
        <w:rPr>
          <w:rFonts w:ascii="Arial" w:hAnsi="Arial" w:cs="Arial"/>
          <w:lang w:eastAsia="es-ES"/>
        </w:rPr>
        <w:t>. S/Readmisión y extensión de carrera.</w:t>
      </w:r>
      <w:r w:rsidRPr="000A6558">
        <w:t xml:space="preserve"> </w:t>
      </w:r>
      <w:r w:rsidRPr="000A6558">
        <w:rPr>
          <w:rFonts w:ascii="Arial" w:hAnsi="Arial" w:cs="Arial"/>
          <w:lang w:eastAsia="es-ES"/>
        </w:rPr>
        <w:t>Licenciatura en Psicomotricidad Educativa.</w:t>
      </w:r>
    </w:p>
    <w:p w:rsidR="00B82EBE" w:rsidRPr="00EE5D9B" w:rsidRDefault="00B82EBE" w:rsidP="00B82EBE">
      <w:pPr>
        <w:spacing w:after="0" w:line="240" w:lineRule="auto"/>
        <w:jc w:val="both"/>
        <w:rPr>
          <w:rFonts w:ascii="Arial" w:hAnsi="Arial" w:cs="Arial"/>
          <w:u w:val="single"/>
          <w:lang w:eastAsia="es-ES"/>
        </w:rPr>
      </w:pPr>
    </w:p>
    <w:p w:rsidR="00B82EBE" w:rsidRDefault="00B82EBE" w:rsidP="00B82EBE">
      <w:pPr>
        <w:spacing w:after="0" w:line="240" w:lineRule="auto"/>
        <w:jc w:val="both"/>
        <w:rPr>
          <w:rFonts w:ascii="Arial" w:hAnsi="Arial" w:cs="Arial"/>
          <w:u w:val="single"/>
          <w:lang w:eastAsia="es-ES"/>
        </w:rPr>
      </w:pPr>
      <w:r>
        <w:rPr>
          <w:rFonts w:ascii="Arial" w:hAnsi="Arial" w:cs="Arial"/>
          <w:u w:val="single"/>
          <w:lang w:eastAsia="es-ES"/>
        </w:rPr>
        <w:t>Tratamiento en bloque:</w:t>
      </w:r>
    </w:p>
    <w:p w:rsidR="00B82EBE" w:rsidRPr="00EE5D9B" w:rsidRDefault="00B82EBE" w:rsidP="00B82EBE">
      <w:pPr>
        <w:spacing w:after="0" w:line="240" w:lineRule="auto"/>
        <w:jc w:val="both"/>
        <w:rPr>
          <w:rFonts w:ascii="Arial" w:hAnsi="Arial" w:cs="Arial"/>
          <w:u w:val="single"/>
          <w:lang w:eastAsia="es-ES"/>
        </w:rPr>
      </w:pPr>
    </w:p>
    <w:p w:rsidR="00B82EBE" w:rsidRPr="00EE5D9B" w:rsidRDefault="00B82EBE" w:rsidP="00B82EBE">
      <w:pPr>
        <w:spacing w:after="0" w:line="240" w:lineRule="auto"/>
        <w:jc w:val="both"/>
        <w:rPr>
          <w:rFonts w:ascii="Arial" w:hAnsi="Arial" w:cs="Arial"/>
          <w:lang w:eastAsia="es-ES"/>
        </w:rPr>
      </w:pPr>
      <w:r w:rsidRPr="00EE5D9B">
        <w:rPr>
          <w:rFonts w:ascii="Arial" w:hAnsi="Arial" w:cs="Arial"/>
          <w:u w:val="single"/>
          <w:lang w:eastAsia="es-ES"/>
        </w:rPr>
        <w:t>EXP 12478 / 2024</w:t>
      </w:r>
      <w:r w:rsidRPr="00EE5D9B">
        <w:rPr>
          <w:rFonts w:ascii="Arial" w:hAnsi="Arial" w:cs="Arial"/>
          <w:lang w:eastAsia="es-ES"/>
        </w:rPr>
        <w:t xml:space="preserve">  LUCERO, Diana Cristina. S/Readmisión y extensión de carrera.</w:t>
      </w:r>
      <w:r w:rsidRPr="00EE5D9B">
        <w:t xml:space="preserve"> </w:t>
      </w:r>
      <w:r w:rsidRPr="00EE5D9B">
        <w:rPr>
          <w:rFonts w:ascii="Arial" w:hAnsi="Arial" w:cs="Arial"/>
          <w:lang w:eastAsia="es-ES"/>
        </w:rPr>
        <w:t>Profesorado Universitario de Educación Primaria.</w:t>
      </w:r>
    </w:p>
    <w:p w:rsidR="00B82EBE" w:rsidRPr="00EE5D9B" w:rsidRDefault="00B82EBE" w:rsidP="00B82EBE">
      <w:pPr>
        <w:spacing w:after="0" w:line="240" w:lineRule="auto"/>
        <w:jc w:val="both"/>
        <w:rPr>
          <w:rFonts w:ascii="Arial" w:hAnsi="Arial" w:cs="Arial"/>
          <w:u w:val="single"/>
          <w:lang w:eastAsia="es-ES"/>
        </w:rPr>
      </w:pPr>
    </w:p>
    <w:p w:rsidR="00B82EBE" w:rsidRPr="00EE5D9B" w:rsidRDefault="00B82EBE" w:rsidP="00B82EBE">
      <w:pPr>
        <w:spacing w:after="0" w:line="240" w:lineRule="auto"/>
        <w:jc w:val="both"/>
        <w:rPr>
          <w:rFonts w:ascii="Arial" w:hAnsi="Arial" w:cs="Arial"/>
          <w:lang w:eastAsia="es-ES"/>
        </w:rPr>
      </w:pPr>
      <w:r w:rsidRPr="00EE5D9B">
        <w:rPr>
          <w:rFonts w:ascii="Arial" w:hAnsi="Arial" w:cs="Arial"/>
          <w:u w:val="single"/>
          <w:lang w:eastAsia="es-ES"/>
        </w:rPr>
        <w:t>EXP 12481 / 2024</w:t>
      </w:r>
      <w:r w:rsidRPr="00EE5D9B">
        <w:rPr>
          <w:rFonts w:ascii="Arial" w:hAnsi="Arial" w:cs="Arial"/>
          <w:lang w:eastAsia="es-ES"/>
        </w:rPr>
        <w:t xml:space="preserve"> CARBAJAL, Yamila. S/Readmisión y extensión de carrera.</w:t>
      </w:r>
      <w:r w:rsidRPr="00EE5D9B">
        <w:t xml:space="preserve"> </w:t>
      </w:r>
      <w:r w:rsidRPr="00EE5D9B">
        <w:rPr>
          <w:rFonts w:ascii="Arial" w:hAnsi="Arial" w:cs="Arial"/>
          <w:lang w:eastAsia="es-ES"/>
        </w:rPr>
        <w:t xml:space="preserve">Profesorado Universitario de Educación Primaria. </w:t>
      </w:r>
    </w:p>
    <w:p w:rsidR="00B82EBE" w:rsidRPr="00EE5D9B" w:rsidRDefault="00B82EBE" w:rsidP="00B82EBE">
      <w:pPr>
        <w:spacing w:after="0" w:line="240" w:lineRule="auto"/>
        <w:jc w:val="both"/>
        <w:rPr>
          <w:rFonts w:ascii="Arial" w:hAnsi="Arial" w:cs="Arial"/>
          <w:u w:val="single"/>
          <w:lang w:eastAsia="es-ES"/>
        </w:rPr>
      </w:pPr>
    </w:p>
    <w:p w:rsidR="00B82EBE" w:rsidRPr="00EE5D9B" w:rsidRDefault="00B82EBE" w:rsidP="00B82EBE">
      <w:pPr>
        <w:spacing w:after="0" w:line="240" w:lineRule="auto"/>
        <w:jc w:val="both"/>
        <w:rPr>
          <w:rFonts w:ascii="Arial" w:hAnsi="Arial" w:cs="Arial"/>
          <w:lang w:eastAsia="es-ES"/>
        </w:rPr>
      </w:pPr>
      <w:r w:rsidRPr="00EE5D9B">
        <w:rPr>
          <w:rFonts w:ascii="Arial" w:hAnsi="Arial" w:cs="Arial"/>
          <w:u w:val="single"/>
          <w:lang w:eastAsia="es-ES"/>
        </w:rPr>
        <w:t>EXP 12497 / 2024</w:t>
      </w:r>
      <w:r w:rsidRPr="00EE5D9B">
        <w:rPr>
          <w:rFonts w:ascii="Arial" w:hAnsi="Arial" w:cs="Arial"/>
          <w:lang w:eastAsia="es-ES"/>
        </w:rPr>
        <w:t xml:space="preserve">  SULLCA, Lorena Ana. S/Readmisión y extensión de carrera.</w:t>
      </w:r>
      <w:r w:rsidRPr="00EE5D9B">
        <w:t xml:space="preserve"> </w:t>
      </w:r>
      <w:r w:rsidRPr="00EE5D9B">
        <w:rPr>
          <w:rFonts w:ascii="Arial" w:hAnsi="Arial" w:cs="Arial"/>
          <w:lang w:eastAsia="es-ES"/>
        </w:rPr>
        <w:t>Profesorado Universitario de Educación Primaria.</w:t>
      </w:r>
    </w:p>
    <w:p w:rsidR="00B82EBE" w:rsidRPr="00EE5D9B" w:rsidRDefault="00B82EBE" w:rsidP="00B82EBE">
      <w:pPr>
        <w:spacing w:after="0" w:line="240" w:lineRule="auto"/>
        <w:jc w:val="both"/>
        <w:rPr>
          <w:rFonts w:ascii="Arial" w:hAnsi="Arial" w:cs="Arial"/>
          <w:u w:val="single"/>
          <w:lang w:eastAsia="es-ES"/>
        </w:rPr>
      </w:pPr>
    </w:p>
    <w:p w:rsidR="00B82EBE" w:rsidRPr="00B82EBE" w:rsidRDefault="00B82EBE" w:rsidP="00B82EBE">
      <w:pPr>
        <w:spacing w:after="0" w:line="240" w:lineRule="auto"/>
        <w:jc w:val="both"/>
        <w:rPr>
          <w:rStyle w:val="FontStyle30"/>
          <w:rFonts w:ascii="Arial" w:hAnsi="Arial" w:cs="Arial"/>
          <w:b w:val="0"/>
          <w:bCs w:val="0"/>
          <w:sz w:val="22"/>
          <w:szCs w:val="22"/>
          <w:lang w:eastAsia="es-ES"/>
        </w:rPr>
      </w:pPr>
      <w:r w:rsidRPr="00EE5D9B">
        <w:rPr>
          <w:rFonts w:ascii="Arial" w:hAnsi="Arial" w:cs="Arial"/>
          <w:u w:val="single"/>
          <w:lang w:eastAsia="es-ES"/>
        </w:rPr>
        <w:t>EXP 12525 / 2024</w:t>
      </w:r>
      <w:r w:rsidRPr="00EE5D9B">
        <w:rPr>
          <w:rFonts w:ascii="Arial" w:hAnsi="Arial" w:cs="Arial"/>
          <w:lang w:eastAsia="es-ES"/>
        </w:rPr>
        <w:t xml:space="preserve">  LOPEZ, </w:t>
      </w:r>
      <w:proofErr w:type="spellStart"/>
      <w:r w:rsidRPr="00EE5D9B">
        <w:rPr>
          <w:rFonts w:ascii="Arial" w:hAnsi="Arial" w:cs="Arial"/>
          <w:lang w:eastAsia="es-ES"/>
        </w:rPr>
        <w:t>Daiana</w:t>
      </w:r>
      <w:proofErr w:type="spellEnd"/>
      <w:r w:rsidRPr="00EE5D9B">
        <w:rPr>
          <w:rFonts w:ascii="Arial" w:hAnsi="Arial" w:cs="Arial"/>
          <w:lang w:eastAsia="es-ES"/>
        </w:rPr>
        <w:t xml:space="preserve"> </w:t>
      </w:r>
      <w:proofErr w:type="spellStart"/>
      <w:r w:rsidRPr="00EE5D9B">
        <w:rPr>
          <w:rFonts w:ascii="Arial" w:hAnsi="Arial" w:cs="Arial"/>
          <w:lang w:eastAsia="es-ES"/>
        </w:rPr>
        <w:t>Ayelén</w:t>
      </w:r>
      <w:proofErr w:type="spellEnd"/>
      <w:r w:rsidRPr="00EE5D9B">
        <w:rPr>
          <w:rFonts w:ascii="Arial" w:hAnsi="Arial" w:cs="Arial"/>
          <w:lang w:eastAsia="es-ES"/>
        </w:rPr>
        <w:t>.</w:t>
      </w:r>
      <w:r w:rsidRPr="00EE5D9B">
        <w:t xml:space="preserve"> </w:t>
      </w:r>
      <w:r w:rsidRPr="00EE5D9B">
        <w:rPr>
          <w:rFonts w:ascii="Arial" w:hAnsi="Arial" w:cs="Arial"/>
          <w:lang w:eastAsia="es-ES"/>
        </w:rPr>
        <w:t>S/Readmisión y extensión de carrera. Profesorado Universitario de Educación Primaria.</w:t>
      </w:r>
    </w:p>
    <w:p w:rsidR="00B82EBE" w:rsidRDefault="00B82EBE" w:rsidP="00B82EBE">
      <w:pPr>
        <w:spacing w:after="0" w:line="240" w:lineRule="auto"/>
        <w:jc w:val="both"/>
        <w:rPr>
          <w:rStyle w:val="FontStyle30"/>
          <w:rFonts w:ascii="Arial" w:hAnsi="Arial" w:cs="Arial"/>
          <w:b w:val="0"/>
          <w:sz w:val="22"/>
          <w:szCs w:val="22"/>
          <w:u w:val="single"/>
          <w:lang w:eastAsia="es-ES_tradnl"/>
        </w:rPr>
      </w:pPr>
      <w:r w:rsidRPr="00062DBF">
        <w:rPr>
          <w:rStyle w:val="FontStyle30"/>
          <w:rFonts w:ascii="Arial" w:hAnsi="Arial" w:cs="Arial"/>
          <w:b w:val="0"/>
          <w:sz w:val="22"/>
          <w:szCs w:val="22"/>
          <w:u w:val="single"/>
          <w:lang w:eastAsia="es-ES_tradnl"/>
        </w:rPr>
        <w:t>Adscripción:</w:t>
      </w:r>
    </w:p>
    <w:p w:rsidR="00B82EBE" w:rsidRDefault="00B82EBE" w:rsidP="00B82EBE">
      <w:pPr>
        <w:spacing w:after="0" w:line="240" w:lineRule="auto"/>
        <w:jc w:val="both"/>
        <w:rPr>
          <w:rStyle w:val="FontStyle30"/>
          <w:rFonts w:ascii="Arial" w:hAnsi="Arial" w:cs="Arial"/>
          <w:b w:val="0"/>
          <w:sz w:val="22"/>
          <w:szCs w:val="22"/>
          <w:u w:val="single"/>
          <w:lang w:eastAsia="es-ES_tradnl"/>
        </w:rPr>
      </w:pPr>
    </w:p>
    <w:p w:rsidR="00B82EBE" w:rsidRDefault="00B82EBE" w:rsidP="00B82EBE">
      <w:pPr>
        <w:spacing w:after="0" w:line="240" w:lineRule="auto"/>
        <w:jc w:val="both"/>
        <w:rPr>
          <w:rStyle w:val="FontStyle30"/>
          <w:rFonts w:ascii="Arial" w:hAnsi="Arial" w:cs="Arial"/>
          <w:b w:val="0"/>
          <w:sz w:val="22"/>
          <w:szCs w:val="22"/>
          <w:lang w:eastAsia="es-ES_tradnl"/>
        </w:rPr>
      </w:pPr>
      <w:r w:rsidRPr="00062DBF">
        <w:rPr>
          <w:rStyle w:val="FontStyle30"/>
          <w:rFonts w:ascii="Arial" w:hAnsi="Arial" w:cs="Arial"/>
          <w:b w:val="0"/>
          <w:sz w:val="22"/>
          <w:szCs w:val="22"/>
          <w:u w:val="single"/>
          <w:lang w:eastAsia="es-ES_tradnl"/>
        </w:rPr>
        <w:t xml:space="preserve">EXP </w:t>
      </w:r>
      <w:r>
        <w:rPr>
          <w:rStyle w:val="FontStyle30"/>
          <w:rFonts w:ascii="Arial" w:hAnsi="Arial" w:cs="Arial"/>
          <w:b w:val="0"/>
          <w:sz w:val="22"/>
          <w:szCs w:val="22"/>
          <w:u w:val="single"/>
          <w:lang w:eastAsia="es-ES_tradnl"/>
        </w:rPr>
        <w:t>11924</w:t>
      </w:r>
      <w:r w:rsidRPr="00062DBF">
        <w:rPr>
          <w:rStyle w:val="FontStyle30"/>
          <w:rFonts w:ascii="Arial" w:hAnsi="Arial" w:cs="Arial"/>
          <w:b w:val="0"/>
          <w:sz w:val="22"/>
          <w:szCs w:val="22"/>
          <w:u w:val="single"/>
          <w:lang w:eastAsia="es-ES_tradnl"/>
        </w:rPr>
        <w:t xml:space="preserve"> / 2024</w:t>
      </w:r>
      <w:r w:rsidRPr="00062DBF">
        <w:rPr>
          <w:rStyle w:val="FontStyle30"/>
          <w:rFonts w:ascii="Arial" w:hAnsi="Arial" w:cs="Arial"/>
          <w:b w:val="0"/>
          <w:sz w:val="22"/>
          <w:szCs w:val="22"/>
          <w:lang w:eastAsia="es-ES_tradnl"/>
        </w:rPr>
        <w:t xml:space="preserve"> </w:t>
      </w:r>
      <w:r w:rsidRPr="00793ECA">
        <w:rPr>
          <w:rStyle w:val="FontStyle30"/>
          <w:rFonts w:ascii="Arial" w:hAnsi="Arial" w:cs="Arial"/>
          <w:b w:val="0"/>
          <w:sz w:val="22"/>
          <w:szCs w:val="22"/>
          <w:lang w:eastAsia="es-ES_tradnl"/>
        </w:rPr>
        <w:t>PRESINKY, María Laura</w:t>
      </w:r>
      <w:r w:rsidRPr="00062DBF">
        <w:rPr>
          <w:rStyle w:val="FontStyle30"/>
          <w:rFonts w:ascii="Arial" w:hAnsi="Arial" w:cs="Arial"/>
          <w:b w:val="0"/>
          <w:sz w:val="22"/>
          <w:szCs w:val="22"/>
          <w:lang w:eastAsia="es-ES_tradnl"/>
        </w:rPr>
        <w:t>.</w:t>
      </w:r>
      <w:r w:rsidRPr="00AF3776">
        <w:rPr>
          <w:rStyle w:val="FontStyle30"/>
          <w:rFonts w:ascii="Arial" w:hAnsi="Arial" w:cs="Arial"/>
          <w:b w:val="0"/>
          <w:color w:val="FF0000"/>
          <w:sz w:val="22"/>
          <w:szCs w:val="22"/>
          <w:lang w:eastAsia="es-ES_tradnl"/>
        </w:rPr>
        <w:t xml:space="preserve"> </w:t>
      </w:r>
      <w:r w:rsidRPr="00062DBF">
        <w:rPr>
          <w:rStyle w:val="FontStyle30"/>
          <w:rFonts w:ascii="Arial" w:hAnsi="Arial" w:cs="Arial"/>
          <w:b w:val="0"/>
          <w:sz w:val="22"/>
          <w:szCs w:val="22"/>
          <w:lang w:eastAsia="es-ES_tradnl"/>
        </w:rPr>
        <w:t xml:space="preserve">Eleva Trabajo final del 2do. </w:t>
      </w:r>
      <w:proofErr w:type="gramStart"/>
      <w:r w:rsidRPr="00062DBF">
        <w:rPr>
          <w:rStyle w:val="FontStyle30"/>
          <w:rFonts w:ascii="Arial" w:hAnsi="Arial" w:cs="Arial"/>
          <w:b w:val="0"/>
          <w:sz w:val="22"/>
          <w:szCs w:val="22"/>
          <w:lang w:eastAsia="es-ES_tradnl"/>
        </w:rPr>
        <w:t>año</w:t>
      </w:r>
      <w:proofErr w:type="gramEnd"/>
      <w:r w:rsidRPr="00062DBF">
        <w:rPr>
          <w:rStyle w:val="FontStyle30"/>
          <w:rFonts w:ascii="Arial" w:hAnsi="Arial" w:cs="Arial"/>
          <w:b w:val="0"/>
          <w:sz w:val="22"/>
          <w:szCs w:val="22"/>
          <w:lang w:eastAsia="es-ES_tradnl"/>
        </w:rPr>
        <w:t xml:space="preserve"> de adscripción al espacio curricular “</w:t>
      </w:r>
      <w:r w:rsidRPr="00793ECA">
        <w:rPr>
          <w:rStyle w:val="FontStyle30"/>
          <w:rFonts w:ascii="Arial" w:hAnsi="Arial" w:cs="Arial"/>
          <w:b w:val="0"/>
          <w:sz w:val="22"/>
          <w:szCs w:val="22"/>
          <w:lang w:eastAsia="es-ES_tradnl"/>
        </w:rPr>
        <w:t>Práctica Profesional e Investigación Educativa IV: Residencia Pedagógica</w:t>
      </w:r>
      <w:r w:rsidRPr="00062DBF">
        <w:rPr>
          <w:rStyle w:val="FontStyle30"/>
          <w:rFonts w:ascii="Arial" w:hAnsi="Arial" w:cs="Arial"/>
          <w:b w:val="0"/>
          <w:sz w:val="22"/>
          <w:szCs w:val="22"/>
          <w:lang w:eastAsia="es-ES_tradnl"/>
        </w:rPr>
        <w:t xml:space="preserve">” correspondiente al </w:t>
      </w:r>
      <w:r w:rsidRPr="00793ECA">
        <w:rPr>
          <w:rStyle w:val="FontStyle30"/>
          <w:rFonts w:ascii="Arial" w:hAnsi="Arial" w:cs="Arial"/>
          <w:b w:val="0"/>
          <w:sz w:val="22"/>
          <w:szCs w:val="22"/>
          <w:lang w:eastAsia="es-ES_tradnl"/>
        </w:rPr>
        <w:t>Profesorado Universitario de Educación Inicial</w:t>
      </w:r>
      <w:r w:rsidRPr="00062DBF">
        <w:rPr>
          <w:rStyle w:val="FontStyle30"/>
          <w:rFonts w:ascii="Arial" w:hAnsi="Arial" w:cs="Arial"/>
          <w:b w:val="0"/>
          <w:sz w:val="22"/>
          <w:szCs w:val="22"/>
          <w:lang w:eastAsia="es-ES_tradnl"/>
        </w:rPr>
        <w:t xml:space="preserve">. Departamento de </w:t>
      </w:r>
      <w:r>
        <w:rPr>
          <w:rStyle w:val="FontStyle30"/>
          <w:rFonts w:ascii="Arial" w:hAnsi="Arial" w:cs="Arial"/>
          <w:b w:val="0"/>
          <w:sz w:val="22"/>
          <w:szCs w:val="22"/>
          <w:lang w:eastAsia="es-ES_tradnl"/>
        </w:rPr>
        <w:t>Practica e Investigación</w:t>
      </w:r>
      <w:r w:rsidRPr="00062DBF">
        <w:rPr>
          <w:rStyle w:val="FontStyle30"/>
          <w:rFonts w:ascii="Arial" w:hAnsi="Arial" w:cs="Arial"/>
          <w:b w:val="0"/>
          <w:sz w:val="22"/>
          <w:szCs w:val="22"/>
          <w:lang w:eastAsia="es-ES_tradnl"/>
        </w:rPr>
        <w:t>.</w:t>
      </w:r>
    </w:p>
    <w:p w:rsidR="00B82EBE" w:rsidRPr="00AF3776" w:rsidRDefault="00B82EBE" w:rsidP="00B82EBE">
      <w:pPr>
        <w:spacing w:after="0" w:line="240" w:lineRule="auto"/>
        <w:jc w:val="both"/>
        <w:rPr>
          <w:rStyle w:val="FontStyle30"/>
          <w:rFonts w:ascii="Arial" w:hAnsi="Arial" w:cs="Arial"/>
          <w:b w:val="0"/>
          <w:color w:val="FF0000"/>
          <w:sz w:val="22"/>
          <w:szCs w:val="22"/>
          <w:lang w:eastAsia="es-ES_tradnl"/>
        </w:rPr>
      </w:pPr>
    </w:p>
    <w:p w:rsidR="00B82EBE" w:rsidRDefault="00B82EBE" w:rsidP="00B82EBE">
      <w:pPr>
        <w:spacing w:after="0" w:line="240" w:lineRule="auto"/>
        <w:jc w:val="both"/>
        <w:rPr>
          <w:rStyle w:val="FontStyle30"/>
          <w:rFonts w:ascii="Arial" w:hAnsi="Arial" w:cs="Arial"/>
          <w:b w:val="0"/>
          <w:sz w:val="22"/>
          <w:szCs w:val="22"/>
          <w:lang w:eastAsia="es-ES_tradnl"/>
        </w:rPr>
      </w:pPr>
      <w:r w:rsidRPr="009F007D">
        <w:rPr>
          <w:rStyle w:val="FontStyle30"/>
          <w:rFonts w:ascii="Arial" w:hAnsi="Arial" w:cs="Arial"/>
          <w:b w:val="0"/>
          <w:sz w:val="22"/>
          <w:szCs w:val="22"/>
          <w:u w:val="single"/>
          <w:lang w:eastAsia="es-ES_tradnl"/>
        </w:rPr>
        <w:t>EXP 1787 / 2024</w:t>
      </w:r>
      <w:r w:rsidRPr="009F007D">
        <w:rPr>
          <w:rStyle w:val="FontStyle30"/>
          <w:rFonts w:ascii="Arial" w:hAnsi="Arial" w:cs="Arial"/>
          <w:b w:val="0"/>
          <w:sz w:val="22"/>
          <w:szCs w:val="22"/>
          <w:lang w:eastAsia="es-ES_tradnl"/>
        </w:rPr>
        <w:t xml:space="preserve"> GARCÍA AMORES, Camila Julieta. Eleva Trabajo final del 2do. </w:t>
      </w:r>
      <w:proofErr w:type="gramStart"/>
      <w:r w:rsidRPr="009F007D">
        <w:rPr>
          <w:rStyle w:val="FontStyle30"/>
          <w:rFonts w:ascii="Arial" w:hAnsi="Arial" w:cs="Arial"/>
          <w:b w:val="0"/>
          <w:sz w:val="22"/>
          <w:szCs w:val="22"/>
          <w:lang w:eastAsia="es-ES_tradnl"/>
        </w:rPr>
        <w:t>año</w:t>
      </w:r>
      <w:proofErr w:type="gramEnd"/>
      <w:r w:rsidRPr="009F007D">
        <w:rPr>
          <w:rStyle w:val="FontStyle30"/>
          <w:rFonts w:ascii="Arial" w:hAnsi="Arial" w:cs="Arial"/>
          <w:b w:val="0"/>
          <w:sz w:val="22"/>
          <w:szCs w:val="22"/>
          <w:lang w:eastAsia="es-ES_tradnl"/>
        </w:rPr>
        <w:t xml:space="preserve"> de adscripción al espacio curricular “Evaluación de los Trastornos del Lenguaje II” correspondiente a la Licenciatura en Terapia del Lenguaje. Departamento de Ciencias del Lenguaje.</w:t>
      </w:r>
    </w:p>
    <w:p w:rsidR="00B82EBE" w:rsidRPr="009F007D" w:rsidRDefault="00B82EBE" w:rsidP="00B82EBE">
      <w:pPr>
        <w:spacing w:after="0" w:line="240" w:lineRule="auto"/>
        <w:jc w:val="both"/>
        <w:rPr>
          <w:rStyle w:val="FontStyle30"/>
          <w:rFonts w:ascii="Arial" w:hAnsi="Arial" w:cs="Arial"/>
          <w:b w:val="0"/>
          <w:sz w:val="22"/>
          <w:szCs w:val="22"/>
          <w:lang w:eastAsia="es-ES_tradnl"/>
        </w:rPr>
      </w:pPr>
    </w:p>
    <w:p w:rsidR="00B82EBE" w:rsidRDefault="00B82EBE" w:rsidP="00B82EBE">
      <w:pPr>
        <w:spacing w:after="0" w:line="240" w:lineRule="auto"/>
        <w:jc w:val="both"/>
        <w:rPr>
          <w:rStyle w:val="FontStyle30"/>
          <w:rFonts w:ascii="Arial" w:hAnsi="Arial" w:cs="Arial"/>
          <w:b w:val="0"/>
          <w:sz w:val="22"/>
          <w:szCs w:val="22"/>
          <w:lang w:eastAsia="es-ES_tradnl"/>
        </w:rPr>
      </w:pPr>
      <w:r w:rsidRPr="00062DBF">
        <w:rPr>
          <w:rStyle w:val="FontStyle30"/>
          <w:rFonts w:ascii="Arial" w:hAnsi="Arial" w:cs="Arial"/>
          <w:b w:val="0"/>
          <w:sz w:val="22"/>
          <w:szCs w:val="22"/>
          <w:u w:val="single"/>
          <w:lang w:eastAsia="es-ES_tradnl"/>
        </w:rPr>
        <w:t>EXP 12351 / 2024</w:t>
      </w:r>
      <w:r w:rsidRPr="00062DBF">
        <w:rPr>
          <w:rStyle w:val="FontStyle30"/>
          <w:rFonts w:ascii="Arial" w:hAnsi="Arial" w:cs="Arial"/>
          <w:b w:val="0"/>
          <w:sz w:val="22"/>
          <w:szCs w:val="22"/>
          <w:lang w:eastAsia="es-ES_tradnl"/>
        </w:rPr>
        <w:t xml:space="preserve"> GIAQUINTA, Teresita María.</w:t>
      </w:r>
      <w:r w:rsidRPr="00AF3776">
        <w:rPr>
          <w:rStyle w:val="FontStyle30"/>
          <w:rFonts w:ascii="Arial" w:hAnsi="Arial" w:cs="Arial"/>
          <w:b w:val="0"/>
          <w:color w:val="FF0000"/>
          <w:sz w:val="22"/>
          <w:szCs w:val="22"/>
          <w:lang w:eastAsia="es-ES_tradnl"/>
        </w:rPr>
        <w:t xml:space="preserve"> </w:t>
      </w:r>
      <w:r w:rsidRPr="00062DBF">
        <w:rPr>
          <w:rStyle w:val="FontStyle30"/>
          <w:rFonts w:ascii="Arial" w:hAnsi="Arial" w:cs="Arial"/>
          <w:b w:val="0"/>
          <w:sz w:val="22"/>
          <w:szCs w:val="22"/>
          <w:lang w:eastAsia="es-ES_tradnl"/>
        </w:rPr>
        <w:t xml:space="preserve">Eleva Trabajo final del 2do. </w:t>
      </w:r>
      <w:proofErr w:type="gramStart"/>
      <w:r w:rsidRPr="00062DBF">
        <w:rPr>
          <w:rStyle w:val="FontStyle30"/>
          <w:rFonts w:ascii="Arial" w:hAnsi="Arial" w:cs="Arial"/>
          <w:b w:val="0"/>
          <w:sz w:val="22"/>
          <w:szCs w:val="22"/>
          <w:lang w:eastAsia="es-ES_tradnl"/>
        </w:rPr>
        <w:t>año</w:t>
      </w:r>
      <w:proofErr w:type="gramEnd"/>
      <w:r w:rsidRPr="00062DBF">
        <w:rPr>
          <w:rStyle w:val="FontStyle30"/>
          <w:rFonts w:ascii="Arial" w:hAnsi="Arial" w:cs="Arial"/>
          <w:b w:val="0"/>
          <w:sz w:val="22"/>
          <w:szCs w:val="22"/>
          <w:lang w:eastAsia="es-ES_tradnl"/>
        </w:rPr>
        <w:t xml:space="preserve"> de adscripción al espacio curricular “Didáctica de la Lectura y la Escritura” correspondiente al Profesorado Universitario en Educación Primaria. Departamento de Ciencias del Lenguaje.</w:t>
      </w:r>
    </w:p>
    <w:p w:rsidR="00B82EBE" w:rsidRPr="00AF3776" w:rsidRDefault="00B82EBE" w:rsidP="00B82EBE">
      <w:pPr>
        <w:spacing w:after="0" w:line="240" w:lineRule="auto"/>
        <w:jc w:val="both"/>
        <w:rPr>
          <w:rStyle w:val="FontStyle30"/>
          <w:rFonts w:ascii="Arial" w:hAnsi="Arial" w:cs="Arial"/>
          <w:b w:val="0"/>
          <w:color w:val="FF0000"/>
          <w:sz w:val="22"/>
          <w:szCs w:val="22"/>
          <w:lang w:eastAsia="es-ES_tradnl"/>
        </w:rPr>
      </w:pPr>
    </w:p>
    <w:p w:rsidR="00B82EBE" w:rsidRDefault="00B82EBE" w:rsidP="00B82EBE">
      <w:pPr>
        <w:spacing w:after="0" w:line="240" w:lineRule="auto"/>
        <w:jc w:val="both"/>
        <w:rPr>
          <w:rStyle w:val="FontStyle30"/>
          <w:rFonts w:ascii="Arial" w:hAnsi="Arial" w:cs="Arial"/>
          <w:b w:val="0"/>
          <w:sz w:val="22"/>
          <w:szCs w:val="22"/>
          <w:lang w:eastAsia="es-ES_tradnl"/>
        </w:rPr>
      </w:pPr>
      <w:r w:rsidRPr="008A2535">
        <w:rPr>
          <w:rStyle w:val="FontStyle30"/>
          <w:rFonts w:ascii="Arial" w:hAnsi="Arial" w:cs="Arial"/>
          <w:b w:val="0"/>
          <w:sz w:val="22"/>
          <w:szCs w:val="22"/>
          <w:u w:val="single"/>
          <w:lang w:eastAsia="es-ES_tradnl"/>
        </w:rPr>
        <w:t>EXP 38107 / 2023</w:t>
      </w:r>
      <w:r w:rsidRPr="008A2535">
        <w:rPr>
          <w:rStyle w:val="FontStyle30"/>
          <w:rFonts w:ascii="Arial" w:hAnsi="Arial" w:cs="Arial"/>
          <w:b w:val="0"/>
          <w:sz w:val="22"/>
          <w:szCs w:val="22"/>
          <w:lang w:eastAsia="es-ES_tradnl"/>
        </w:rPr>
        <w:t xml:space="preserve"> GUTIERREZ, María Natalia. S/ Adscripción al espacio curricular “Psicología Comunitaria e Institucional” correspondiente a la Tecnicatura Universitaria en Educación Social. Departamento de Ciencias de la Salud.</w:t>
      </w:r>
      <w:r>
        <w:rPr>
          <w:rStyle w:val="FontStyle30"/>
          <w:rFonts w:ascii="Arial" w:hAnsi="Arial" w:cs="Arial"/>
          <w:b w:val="0"/>
          <w:sz w:val="22"/>
          <w:szCs w:val="22"/>
          <w:lang w:eastAsia="es-ES_tradnl"/>
        </w:rPr>
        <w:t xml:space="preserve"> </w:t>
      </w:r>
    </w:p>
    <w:p w:rsidR="00B82EBE" w:rsidRDefault="00B82EBE" w:rsidP="00B82EBE">
      <w:pPr>
        <w:spacing w:after="0" w:line="240" w:lineRule="auto"/>
        <w:jc w:val="both"/>
        <w:rPr>
          <w:rStyle w:val="FontStyle30"/>
          <w:rFonts w:ascii="Arial" w:hAnsi="Arial" w:cs="Arial"/>
          <w:b w:val="0"/>
          <w:color w:val="FF0000"/>
          <w:sz w:val="22"/>
          <w:szCs w:val="22"/>
          <w:lang w:eastAsia="es-ES_tradnl"/>
        </w:rPr>
      </w:pPr>
    </w:p>
    <w:p w:rsidR="00B82EBE" w:rsidRPr="00595989" w:rsidRDefault="00B82EBE" w:rsidP="00B82EBE">
      <w:pPr>
        <w:numPr>
          <w:ilvl w:val="0"/>
          <w:numId w:val="22"/>
        </w:numPr>
        <w:spacing w:after="0" w:line="240" w:lineRule="auto"/>
        <w:jc w:val="both"/>
        <w:rPr>
          <w:rStyle w:val="FontStyle30"/>
          <w:rFonts w:ascii="Arial" w:hAnsi="Arial" w:cs="Arial"/>
          <w:sz w:val="22"/>
          <w:szCs w:val="22"/>
          <w:lang w:eastAsia="es-ES_tradnl"/>
        </w:rPr>
      </w:pPr>
      <w:r w:rsidRPr="00595989">
        <w:rPr>
          <w:rStyle w:val="FontStyle30"/>
          <w:rFonts w:ascii="Arial" w:hAnsi="Arial" w:cs="Arial"/>
          <w:sz w:val="22"/>
          <w:szCs w:val="22"/>
          <w:lang w:eastAsia="es-ES_tradnl"/>
        </w:rPr>
        <w:t>Comisión de Administración y Finanzas.</w:t>
      </w:r>
    </w:p>
    <w:p w:rsidR="00B82EBE" w:rsidRPr="00A7548F" w:rsidRDefault="00B82EBE" w:rsidP="00B82EBE">
      <w:pPr>
        <w:spacing w:after="0" w:line="240" w:lineRule="auto"/>
        <w:jc w:val="both"/>
        <w:rPr>
          <w:rFonts w:ascii="Arial" w:eastAsia="Arial" w:hAnsi="Arial" w:cs="Arial"/>
        </w:rPr>
      </w:pPr>
    </w:p>
    <w:p w:rsidR="00B82EBE" w:rsidRPr="00A7548F" w:rsidRDefault="00B82EBE" w:rsidP="00B82EBE">
      <w:pPr>
        <w:spacing w:after="0" w:line="240" w:lineRule="auto"/>
        <w:jc w:val="both"/>
        <w:rPr>
          <w:rStyle w:val="FontStyle30"/>
          <w:rFonts w:ascii="Arial" w:hAnsi="Arial" w:cs="Arial"/>
          <w:b w:val="0"/>
          <w:sz w:val="22"/>
          <w:szCs w:val="22"/>
          <w:lang w:eastAsia="es-ES_tradnl"/>
        </w:rPr>
      </w:pPr>
      <w:r w:rsidRPr="00A7548F">
        <w:rPr>
          <w:rStyle w:val="FontStyle30"/>
          <w:rFonts w:ascii="Arial" w:hAnsi="Arial" w:cs="Arial"/>
          <w:b w:val="0"/>
          <w:sz w:val="22"/>
          <w:szCs w:val="22"/>
          <w:u w:val="single"/>
          <w:lang w:eastAsia="es-ES_tradnl"/>
        </w:rPr>
        <w:t>EXP 12496 / 2022</w:t>
      </w:r>
      <w:r w:rsidRPr="00A7548F">
        <w:rPr>
          <w:rStyle w:val="FontStyle30"/>
          <w:rFonts w:ascii="Arial" w:hAnsi="Arial" w:cs="Arial"/>
          <w:b w:val="0"/>
          <w:sz w:val="22"/>
          <w:szCs w:val="22"/>
          <w:lang w:eastAsia="es-ES_tradnl"/>
        </w:rPr>
        <w:t xml:space="preserve"> BETTINARDI, Mariana Páez. Eleva donación de libros.</w:t>
      </w:r>
    </w:p>
    <w:p w:rsidR="007715F2" w:rsidRPr="00873C66" w:rsidRDefault="007715F2" w:rsidP="00B82EBE">
      <w:pPr>
        <w:spacing w:after="0" w:line="240" w:lineRule="auto"/>
        <w:jc w:val="both"/>
        <w:rPr>
          <w:rStyle w:val="FontStyle30"/>
          <w:rFonts w:ascii="Arial" w:eastAsia="Arial" w:hAnsi="Arial" w:cs="Arial"/>
          <w:b w:val="0"/>
          <w:bCs w:val="0"/>
          <w:sz w:val="22"/>
          <w:szCs w:val="22"/>
        </w:rPr>
      </w:pPr>
    </w:p>
    <w:sectPr w:rsidR="007715F2" w:rsidRPr="00873C66" w:rsidSect="0021203A">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65" w:rsidRDefault="00B84E65" w:rsidP="00AF2006">
      <w:pPr>
        <w:spacing w:after="0" w:line="240" w:lineRule="auto"/>
      </w:pPr>
      <w:r>
        <w:separator/>
      </w:r>
    </w:p>
  </w:endnote>
  <w:endnote w:type="continuationSeparator" w:id="0">
    <w:p w:rsidR="00B84E65" w:rsidRDefault="00B84E65" w:rsidP="00AF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65" w:rsidRDefault="00B84E65" w:rsidP="00AF2006">
      <w:pPr>
        <w:spacing w:after="0" w:line="240" w:lineRule="auto"/>
      </w:pPr>
      <w:r>
        <w:separator/>
      </w:r>
    </w:p>
  </w:footnote>
  <w:footnote w:type="continuationSeparator" w:id="0">
    <w:p w:rsidR="00B84E65" w:rsidRDefault="00B84E65" w:rsidP="00AF2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95B"/>
    <w:multiLevelType w:val="hybridMultilevel"/>
    <w:tmpl w:val="7ECE1E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B991DFD"/>
    <w:multiLevelType w:val="hybridMultilevel"/>
    <w:tmpl w:val="658658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D907767"/>
    <w:multiLevelType w:val="hybridMultilevel"/>
    <w:tmpl w:val="1ED893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8F4A64"/>
    <w:multiLevelType w:val="hybridMultilevel"/>
    <w:tmpl w:val="2F8A34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7CD3F01"/>
    <w:multiLevelType w:val="hybridMultilevel"/>
    <w:tmpl w:val="D646E6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94C3595"/>
    <w:multiLevelType w:val="multilevel"/>
    <w:tmpl w:val="AFA61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C97536"/>
    <w:multiLevelType w:val="hybridMultilevel"/>
    <w:tmpl w:val="E1C27A4C"/>
    <w:lvl w:ilvl="0" w:tplc="203E5EDE">
      <w:start w:val="1"/>
      <w:numFmt w:val="decimal"/>
      <w:lvlText w:val="%1."/>
      <w:lvlJc w:val="left"/>
      <w:pPr>
        <w:tabs>
          <w:tab w:val="num" w:pos="720"/>
        </w:tabs>
        <w:ind w:left="720" w:hanging="360"/>
      </w:pPr>
      <w:rPr>
        <w:b/>
        <w:bCs/>
        <w:color w:val="auto"/>
      </w:rPr>
    </w:lvl>
    <w:lvl w:ilvl="1" w:tplc="5CD2654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577548B"/>
    <w:multiLevelType w:val="hybridMultilevel"/>
    <w:tmpl w:val="57D059A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6F8144D"/>
    <w:multiLevelType w:val="hybridMultilevel"/>
    <w:tmpl w:val="1BD04F9C"/>
    <w:lvl w:ilvl="0" w:tplc="586CACCA">
      <w:start w:val="1"/>
      <w:numFmt w:val="bullet"/>
      <w:lvlText w:val=""/>
      <w:lvlJc w:val="left"/>
      <w:pPr>
        <w:ind w:left="720" w:hanging="360"/>
      </w:pPr>
      <w:rPr>
        <w:rFonts w:ascii="Wingdings" w:hAnsi="Wingdings" w:hint="default"/>
        <w:sz w:val="20"/>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nsid w:val="38985847"/>
    <w:multiLevelType w:val="hybridMultilevel"/>
    <w:tmpl w:val="D73829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A353791"/>
    <w:multiLevelType w:val="hybridMultilevel"/>
    <w:tmpl w:val="0DDAA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4E6B37"/>
    <w:multiLevelType w:val="hybridMultilevel"/>
    <w:tmpl w:val="D4DC91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8D3726"/>
    <w:multiLevelType w:val="hybridMultilevel"/>
    <w:tmpl w:val="02BAD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B870D5"/>
    <w:multiLevelType w:val="hybridMultilevel"/>
    <w:tmpl w:val="DE88CA3A"/>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4">
    <w:nsid w:val="4EF97905"/>
    <w:multiLevelType w:val="hybridMultilevel"/>
    <w:tmpl w:val="A836A6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F9D4365"/>
    <w:multiLevelType w:val="hybridMultilevel"/>
    <w:tmpl w:val="4D5A04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3B90DBC"/>
    <w:multiLevelType w:val="hybridMultilevel"/>
    <w:tmpl w:val="0C6A904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38457E6"/>
    <w:multiLevelType w:val="hybridMultilevel"/>
    <w:tmpl w:val="94227E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832762B"/>
    <w:multiLevelType w:val="hybridMultilevel"/>
    <w:tmpl w:val="77FC6064"/>
    <w:lvl w:ilvl="0" w:tplc="66D21BA4">
      <w:start w:val="1"/>
      <w:numFmt w:val="upperLetter"/>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F1947F4"/>
    <w:multiLevelType w:val="hybridMultilevel"/>
    <w:tmpl w:val="8564D3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2"/>
  </w:num>
  <w:num w:numId="6">
    <w:abstractNumId w:val="2"/>
  </w:num>
  <w:num w:numId="7">
    <w:abstractNumId w:val="1"/>
  </w:num>
  <w:num w:numId="8">
    <w:abstractNumId w:val="1"/>
  </w:num>
  <w:num w:numId="9">
    <w:abstractNumId w:val="8"/>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num>
  <w:num w:numId="13">
    <w:abstractNumId w:val="16"/>
  </w:num>
  <w:num w:numId="14">
    <w:abstractNumId w:val="0"/>
  </w:num>
  <w:num w:numId="15">
    <w:abstractNumId w:val="7"/>
  </w:num>
  <w:num w:numId="16">
    <w:abstractNumId w:val="12"/>
  </w:num>
  <w:num w:numId="17">
    <w:abstractNumId w:val="12"/>
  </w:num>
  <w:num w:numId="18">
    <w:abstractNumId w:val="17"/>
  </w:num>
  <w:num w:numId="19">
    <w:abstractNumId w:val="12"/>
  </w:num>
  <w:num w:numId="20">
    <w:abstractNumId w:val="15"/>
  </w:num>
  <w:num w:numId="21">
    <w:abstractNumId w:val="5"/>
  </w:num>
  <w:num w:numId="22">
    <w:abstractNumId w:val="9"/>
  </w:num>
  <w:num w:numId="23">
    <w:abstractNumId w:val="19"/>
  </w:num>
  <w:num w:numId="24">
    <w:abstractNumId w:val="13"/>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D9472B1-1C01-41CF-81E0-9FA29AC73FEF}"/>
    <w:docVar w:name="dgnword-eventsink" w:val="1892855888544"/>
  </w:docVars>
  <w:rsids>
    <w:rsidRoot w:val="00EC2062"/>
    <w:rsid w:val="00000786"/>
    <w:rsid w:val="000027AD"/>
    <w:rsid w:val="000035C4"/>
    <w:rsid w:val="0000577B"/>
    <w:rsid w:val="0000763A"/>
    <w:rsid w:val="00010C72"/>
    <w:rsid w:val="0001177A"/>
    <w:rsid w:val="00012F77"/>
    <w:rsid w:val="000134EB"/>
    <w:rsid w:val="00014420"/>
    <w:rsid w:val="0001543A"/>
    <w:rsid w:val="00016181"/>
    <w:rsid w:val="00020460"/>
    <w:rsid w:val="000213DC"/>
    <w:rsid w:val="00021C87"/>
    <w:rsid w:val="00021D27"/>
    <w:rsid w:val="00023D9E"/>
    <w:rsid w:val="0002457A"/>
    <w:rsid w:val="000246DF"/>
    <w:rsid w:val="00030981"/>
    <w:rsid w:val="00033F2F"/>
    <w:rsid w:val="00034409"/>
    <w:rsid w:val="00035818"/>
    <w:rsid w:val="00035922"/>
    <w:rsid w:val="00040019"/>
    <w:rsid w:val="00041CEB"/>
    <w:rsid w:val="00045012"/>
    <w:rsid w:val="00045208"/>
    <w:rsid w:val="00050420"/>
    <w:rsid w:val="000504CF"/>
    <w:rsid w:val="00050DA3"/>
    <w:rsid w:val="00052B09"/>
    <w:rsid w:val="00054338"/>
    <w:rsid w:val="00054E6F"/>
    <w:rsid w:val="00061967"/>
    <w:rsid w:val="00062591"/>
    <w:rsid w:val="00063215"/>
    <w:rsid w:val="00065611"/>
    <w:rsid w:val="00066B96"/>
    <w:rsid w:val="00067D6B"/>
    <w:rsid w:val="00071293"/>
    <w:rsid w:val="00073429"/>
    <w:rsid w:val="00073974"/>
    <w:rsid w:val="00074B3C"/>
    <w:rsid w:val="00077B73"/>
    <w:rsid w:val="00082317"/>
    <w:rsid w:val="000903C7"/>
    <w:rsid w:val="00090FAE"/>
    <w:rsid w:val="00091985"/>
    <w:rsid w:val="0009298C"/>
    <w:rsid w:val="000929B3"/>
    <w:rsid w:val="00093C0F"/>
    <w:rsid w:val="000973C1"/>
    <w:rsid w:val="000A05EF"/>
    <w:rsid w:val="000A155E"/>
    <w:rsid w:val="000A170B"/>
    <w:rsid w:val="000A1B77"/>
    <w:rsid w:val="000A3150"/>
    <w:rsid w:val="000A39BB"/>
    <w:rsid w:val="000B0B70"/>
    <w:rsid w:val="000B2FE5"/>
    <w:rsid w:val="000B3866"/>
    <w:rsid w:val="000B5C01"/>
    <w:rsid w:val="000B5E23"/>
    <w:rsid w:val="000B718F"/>
    <w:rsid w:val="000C085F"/>
    <w:rsid w:val="000C0E9F"/>
    <w:rsid w:val="000C3D3F"/>
    <w:rsid w:val="000C3FEF"/>
    <w:rsid w:val="000C67E5"/>
    <w:rsid w:val="000D02D4"/>
    <w:rsid w:val="000D169A"/>
    <w:rsid w:val="000D6232"/>
    <w:rsid w:val="000D7578"/>
    <w:rsid w:val="000E13BD"/>
    <w:rsid w:val="000E1E99"/>
    <w:rsid w:val="000E20CD"/>
    <w:rsid w:val="000E42F3"/>
    <w:rsid w:val="000F015A"/>
    <w:rsid w:val="000F73EC"/>
    <w:rsid w:val="00105681"/>
    <w:rsid w:val="00115DF5"/>
    <w:rsid w:val="001206B4"/>
    <w:rsid w:val="00124D77"/>
    <w:rsid w:val="00131160"/>
    <w:rsid w:val="001315CC"/>
    <w:rsid w:val="00133213"/>
    <w:rsid w:val="00134173"/>
    <w:rsid w:val="00137E22"/>
    <w:rsid w:val="00141390"/>
    <w:rsid w:val="00146152"/>
    <w:rsid w:val="001526FD"/>
    <w:rsid w:val="00152CFE"/>
    <w:rsid w:val="00152F54"/>
    <w:rsid w:val="001558FC"/>
    <w:rsid w:val="00160EE3"/>
    <w:rsid w:val="00163B31"/>
    <w:rsid w:val="00164010"/>
    <w:rsid w:val="00166A0C"/>
    <w:rsid w:val="00167E5C"/>
    <w:rsid w:val="00172FB4"/>
    <w:rsid w:val="0017601B"/>
    <w:rsid w:val="00181604"/>
    <w:rsid w:val="001909F9"/>
    <w:rsid w:val="00191C13"/>
    <w:rsid w:val="00194855"/>
    <w:rsid w:val="001A051A"/>
    <w:rsid w:val="001A238F"/>
    <w:rsid w:val="001A6F53"/>
    <w:rsid w:val="001A785A"/>
    <w:rsid w:val="001A790C"/>
    <w:rsid w:val="001B4C07"/>
    <w:rsid w:val="001B5889"/>
    <w:rsid w:val="001B6CCE"/>
    <w:rsid w:val="001B7906"/>
    <w:rsid w:val="001C377A"/>
    <w:rsid w:val="001C4769"/>
    <w:rsid w:val="001C7400"/>
    <w:rsid w:val="001D1A1B"/>
    <w:rsid w:val="001D5066"/>
    <w:rsid w:val="001E3E35"/>
    <w:rsid w:val="001E4DE9"/>
    <w:rsid w:val="001E6B30"/>
    <w:rsid w:val="001F016E"/>
    <w:rsid w:val="001F0DB3"/>
    <w:rsid w:val="001F6C78"/>
    <w:rsid w:val="001F7377"/>
    <w:rsid w:val="001F75E1"/>
    <w:rsid w:val="002051F9"/>
    <w:rsid w:val="0020597F"/>
    <w:rsid w:val="002105C4"/>
    <w:rsid w:val="00210A76"/>
    <w:rsid w:val="0021129E"/>
    <w:rsid w:val="00211D3E"/>
    <w:rsid w:val="0021203A"/>
    <w:rsid w:val="002166AC"/>
    <w:rsid w:val="0021726D"/>
    <w:rsid w:val="00217644"/>
    <w:rsid w:val="002206D4"/>
    <w:rsid w:val="002208B2"/>
    <w:rsid w:val="0022181B"/>
    <w:rsid w:val="00221C98"/>
    <w:rsid w:val="00222618"/>
    <w:rsid w:val="00227517"/>
    <w:rsid w:val="00237B95"/>
    <w:rsid w:val="00245E6E"/>
    <w:rsid w:val="00245E70"/>
    <w:rsid w:val="00250274"/>
    <w:rsid w:val="002548FA"/>
    <w:rsid w:val="00254B02"/>
    <w:rsid w:val="0025670F"/>
    <w:rsid w:val="002611EB"/>
    <w:rsid w:val="002621C1"/>
    <w:rsid w:val="00262C9A"/>
    <w:rsid w:val="00271E58"/>
    <w:rsid w:val="00274D19"/>
    <w:rsid w:val="00281070"/>
    <w:rsid w:val="002821B4"/>
    <w:rsid w:val="0029061F"/>
    <w:rsid w:val="00290E76"/>
    <w:rsid w:val="0029116A"/>
    <w:rsid w:val="002955B4"/>
    <w:rsid w:val="00295812"/>
    <w:rsid w:val="00295E41"/>
    <w:rsid w:val="00296E85"/>
    <w:rsid w:val="00297FF8"/>
    <w:rsid w:val="002A24D1"/>
    <w:rsid w:val="002A4938"/>
    <w:rsid w:val="002A6E77"/>
    <w:rsid w:val="002B303A"/>
    <w:rsid w:val="002B3D49"/>
    <w:rsid w:val="002B4A77"/>
    <w:rsid w:val="002B6218"/>
    <w:rsid w:val="002C18FC"/>
    <w:rsid w:val="002C5C45"/>
    <w:rsid w:val="002C72DB"/>
    <w:rsid w:val="002C7E09"/>
    <w:rsid w:val="002D16AE"/>
    <w:rsid w:val="002D2F64"/>
    <w:rsid w:val="002D7E17"/>
    <w:rsid w:val="002E418E"/>
    <w:rsid w:val="002F0FF8"/>
    <w:rsid w:val="002F356E"/>
    <w:rsid w:val="002F3C6D"/>
    <w:rsid w:val="002F48B1"/>
    <w:rsid w:val="002F79F6"/>
    <w:rsid w:val="00300A6A"/>
    <w:rsid w:val="0030137A"/>
    <w:rsid w:val="003027EC"/>
    <w:rsid w:val="003033C5"/>
    <w:rsid w:val="00303599"/>
    <w:rsid w:val="0030690B"/>
    <w:rsid w:val="0031073A"/>
    <w:rsid w:val="00322F17"/>
    <w:rsid w:val="00324B21"/>
    <w:rsid w:val="0032575F"/>
    <w:rsid w:val="00326A8F"/>
    <w:rsid w:val="00330159"/>
    <w:rsid w:val="00342BC8"/>
    <w:rsid w:val="0034435F"/>
    <w:rsid w:val="00346E96"/>
    <w:rsid w:val="0034749E"/>
    <w:rsid w:val="00350033"/>
    <w:rsid w:val="00354394"/>
    <w:rsid w:val="00357B12"/>
    <w:rsid w:val="003642E2"/>
    <w:rsid w:val="00367AAE"/>
    <w:rsid w:val="00371EC5"/>
    <w:rsid w:val="00372591"/>
    <w:rsid w:val="0037393E"/>
    <w:rsid w:val="003748CC"/>
    <w:rsid w:val="0037499D"/>
    <w:rsid w:val="00375987"/>
    <w:rsid w:val="00380C5C"/>
    <w:rsid w:val="003810D9"/>
    <w:rsid w:val="00383346"/>
    <w:rsid w:val="00392E1C"/>
    <w:rsid w:val="00394C0C"/>
    <w:rsid w:val="00395869"/>
    <w:rsid w:val="003A26CE"/>
    <w:rsid w:val="003B2CA9"/>
    <w:rsid w:val="003B5625"/>
    <w:rsid w:val="003B6D8F"/>
    <w:rsid w:val="003C44E8"/>
    <w:rsid w:val="003D6042"/>
    <w:rsid w:val="003D6553"/>
    <w:rsid w:val="003E071E"/>
    <w:rsid w:val="003E1BAC"/>
    <w:rsid w:val="003E6381"/>
    <w:rsid w:val="003E6C80"/>
    <w:rsid w:val="00401BCC"/>
    <w:rsid w:val="00407E95"/>
    <w:rsid w:val="00412737"/>
    <w:rsid w:val="00412D09"/>
    <w:rsid w:val="004148E9"/>
    <w:rsid w:val="00421A53"/>
    <w:rsid w:val="0042772D"/>
    <w:rsid w:val="004301F0"/>
    <w:rsid w:val="00430C73"/>
    <w:rsid w:val="0043135A"/>
    <w:rsid w:val="00432DC0"/>
    <w:rsid w:val="00434861"/>
    <w:rsid w:val="00434D47"/>
    <w:rsid w:val="004354B6"/>
    <w:rsid w:val="004473BD"/>
    <w:rsid w:val="00452BDD"/>
    <w:rsid w:val="004536C6"/>
    <w:rsid w:val="00454D72"/>
    <w:rsid w:val="0045671C"/>
    <w:rsid w:val="00457442"/>
    <w:rsid w:val="00460475"/>
    <w:rsid w:val="004605B8"/>
    <w:rsid w:val="00460723"/>
    <w:rsid w:val="0046379E"/>
    <w:rsid w:val="00466196"/>
    <w:rsid w:val="004667B2"/>
    <w:rsid w:val="00466BE8"/>
    <w:rsid w:val="004714F6"/>
    <w:rsid w:val="00472B37"/>
    <w:rsid w:val="00473CD7"/>
    <w:rsid w:val="00474CDD"/>
    <w:rsid w:val="00482137"/>
    <w:rsid w:val="00485397"/>
    <w:rsid w:val="00492013"/>
    <w:rsid w:val="00494968"/>
    <w:rsid w:val="00495016"/>
    <w:rsid w:val="004968D7"/>
    <w:rsid w:val="004976C1"/>
    <w:rsid w:val="004A03A7"/>
    <w:rsid w:val="004A04CF"/>
    <w:rsid w:val="004A1B9A"/>
    <w:rsid w:val="004A1CEC"/>
    <w:rsid w:val="004A1F0E"/>
    <w:rsid w:val="004A2147"/>
    <w:rsid w:val="004A41F1"/>
    <w:rsid w:val="004B0AD1"/>
    <w:rsid w:val="004B1A60"/>
    <w:rsid w:val="004B3D6C"/>
    <w:rsid w:val="004C4E5D"/>
    <w:rsid w:val="004C5BBD"/>
    <w:rsid w:val="004C6EA8"/>
    <w:rsid w:val="004D563A"/>
    <w:rsid w:val="004D6940"/>
    <w:rsid w:val="004E2892"/>
    <w:rsid w:val="004E28DE"/>
    <w:rsid w:val="004E2BAB"/>
    <w:rsid w:val="004E4AAA"/>
    <w:rsid w:val="004E7E9F"/>
    <w:rsid w:val="004F4143"/>
    <w:rsid w:val="004F466A"/>
    <w:rsid w:val="0050107D"/>
    <w:rsid w:val="0050401E"/>
    <w:rsid w:val="005040B0"/>
    <w:rsid w:val="00510943"/>
    <w:rsid w:val="00511375"/>
    <w:rsid w:val="00512821"/>
    <w:rsid w:val="00517417"/>
    <w:rsid w:val="00521352"/>
    <w:rsid w:val="00521931"/>
    <w:rsid w:val="005219ED"/>
    <w:rsid w:val="00521AD4"/>
    <w:rsid w:val="0052343C"/>
    <w:rsid w:val="005234AB"/>
    <w:rsid w:val="005251CF"/>
    <w:rsid w:val="005252C1"/>
    <w:rsid w:val="0052654E"/>
    <w:rsid w:val="00526D81"/>
    <w:rsid w:val="005301F0"/>
    <w:rsid w:val="00531B24"/>
    <w:rsid w:val="005326DD"/>
    <w:rsid w:val="0053608B"/>
    <w:rsid w:val="00540437"/>
    <w:rsid w:val="00542991"/>
    <w:rsid w:val="005439EB"/>
    <w:rsid w:val="00552254"/>
    <w:rsid w:val="00560273"/>
    <w:rsid w:val="005642A4"/>
    <w:rsid w:val="0056540F"/>
    <w:rsid w:val="0056634A"/>
    <w:rsid w:val="00570830"/>
    <w:rsid w:val="00570C8B"/>
    <w:rsid w:val="0057484B"/>
    <w:rsid w:val="00574AAD"/>
    <w:rsid w:val="00575047"/>
    <w:rsid w:val="00577F34"/>
    <w:rsid w:val="00581B18"/>
    <w:rsid w:val="005842ED"/>
    <w:rsid w:val="00584490"/>
    <w:rsid w:val="00592CF1"/>
    <w:rsid w:val="005948DA"/>
    <w:rsid w:val="00594C2F"/>
    <w:rsid w:val="005A0130"/>
    <w:rsid w:val="005A043B"/>
    <w:rsid w:val="005A2998"/>
    <w:rsid w:val="005A2C33"/>
    <w:rsid w:val="005A3CE0"/>
    <w:rsid w:val="005A5096"/>
    <w:rsid w:val="005A79A2"/>
    <w:rsid w:val="005B0BF9"/>
    <w:rsid w:val="005B2B16"/>
    <w:rsid w:val="005B5FA9"/>
    <w:rsid w:val="005B6F80"/>
    <w:rsid w:val="005B7D90"/>
    <w:rsid w:val="005C2C3A"/>
    <w:rsid w:val="005C2DCC"/>
    <w:rsid w:val="005C3564"/>
    <w:rsid w:val="005C4BE1"/>
    <w:rsid w:val="005D1417"/>
    <w:rsid w:val="005D2E2C"/>
    <w:rsid w:val="005D40E6"/>
    <w:rsid w:val="005D5192"/>
    <w:rsid w:val="005D5F5C"/>
    <w:rsid w:val="005E088B"/>
    <w:rsid w:val="005E0E43"/>
    <w:rsid w:val="005E11D7"/>
    <w:rsid w:val="005E46C6"/>
    <w:rsid w:val="005F0AE7"/>
    <w:rsid w:val="005F265B"/>
    <w:rsid w:val="005F3432"/>
    <w:rsid w:val="005F51CE"/>
    <w:rsid w:val="00600BE8"/>
    <w:rsid w:val="006025B5"/>
    <w:rsid w:val="00602ED6"/>
    <w:rsid w:val="006106C6"/>
    <w:rsid w:val="0061372D"/>
    <w:rsid w:val="0062008E"/>
    <w:rsid w:val="00620887"/>
    <w:rsid w:val="006208D2"/>
    <w:rsid w:val="00622DEC"/>
    <w:rsid w:val="00623531"/>
    <w:rsid w:val="00623B2C"/>
    <w:rsid w:val="006249F4"/>
    <w:rsid w:val="00625127"/>
    <w:rsid w:val="00627AD6"/>
    <w:rsid w:val="00631A3A"/>
    <w:rsid w:val="0064039B"/>
    <w:rsid w:val="006411CA"/>
    <w:rsid w:val="00642D6A"/>
    <w:rsid w:val="00643AC8"/>
    <w:rsid w:val="00644B6F"/>
    <w:rsid w:val="006470AE"/>
    <w:rsid w:val="00647A15"/>
    <w:rsid w:val="006512BA"/>
    <w:rsid w:val="00653BC0"/>
    <w:rsid w:val="00654D4E"/>
    <w:rsid w:val="0065503D"/>
    <w:rsid w:val="006560FA"/>
    <w:rsid w:val="00656D67"/>
    <w:rsid w:val="00656E09"/>
    <w:rsid w:val="00657E6A"/>
    <w:rsid w:val="00657E88"/>
    <w:rsid w:val="00661592"/>
    <w:rsid w:val="00667737"/>
    <w:rsid w:val="00667DAF"/>
    <w:rsid w:val="00674865"/>
    <w:rsid w:val="00676565"/>
    <w:rsid w:val="00677731"/>
    <w:rsid w:val="0067792F"/>
    <w:rsid w:val="006800AD"/>
    <w:rsid w:val="00681913"/>
    <w:rsid w:val="00684B14"/>
    <w:rsid w:val="006850DD"/>
    <w:rsid w:val="00686908"/>
    <w:rsid w:val="006904B4"/>
    <w:rsid w:val="0069217A"/>
    <w:rsid w:val="006931DF"/>
    <w:rsid w:val="00695248"/>
    <w:rsid w:val="006A177E"/>
    <w:rsid w:val="006B0CDB"/>
    <w:rsid w:val="006B1F95"/>
    <w:rsid w:val="006C142F"/>
    <w:rsid w:val="006C420B"/>
    <w:rsid w:val="006C4CD0"/>
    <w:rsid w:val="006C5C2A"/>
    <w:rsid w:val="006C7599"/>
    <w:rsid w:val="006C7F50"/>
    <w:rsid w:val="006D0F4F"/>
    <w:rsid w:val="006D337E"/>
    <w:rsid w:val="006D4C02"/>
    <w:rsid w:val="006D543A"/>
    <w:rsid w:val="006D577B"/>
    <w:rsid w:val="006D798B"/>
    <w:rsid w:val="006E14CE"/>
    <w:rsid w:val="006E1E95"/>
    <w:rsid w:val="006E3302"/>
    <w:rsid w:val="006E3446"/>
    <w:rsid w:val="006E376E"/>
    <w:rsid w:val="006E5D05"/>
    <w:rsid w:val="006E6921"/>
    <w:rsid w:val="006F0318"/>
    <w:rsid w:val="006F0D3A"/>
    <w:rsid w:val="006F0FCC"/>
    <w:rsid w:val="006F2123"/>
    <w:rsid w:val="00701888"/>
    <w:rsid w:val="007026B6"/>
    <w:rsid w:val="00703257"/>
    <w:rsid w:val="0070359B"/>
    <w:rsid w:val="00703725"/>
    <w:rsid w:val="0070539D"/>
    <w:rsid w:val="007053E1"/>
    <w:rsid w:val="00707BB0"/>
    <w:rsid w:val="00710B6F"/>
    <w:rsid w:val="00711A4A"/>
    <w:rsid w:val="007125C6"/>
    <w:rsid w:val="0071752D"/>
    <w:rsid w:val="00722093"/>
    <w:rsid w:val="007261F3"/>
    <w:rsid w:val="00732135"/>
    <w:rsid w:val="00732AD0"/>
    <w:rsid w:val="00744AF0"/>
    <w:rsid w:val="0074522E"/>
    <w:rsid w:val="00746F0F"/>
    <w:rsid w:val="007515C7"/>
    <w:rsid w:val="00752AF7"/>
    <w:rsid w:val="00753CB6"/>
    <w:rsid w:val="00754EB8"/>
    <w:rsid w:val="00755129"/>
    <w:rsid w:val="00755D35"/>
    <w:rsid w:val="00755F7A"/>
    <w:rsid w:val="0075728F"/>
    <w:rsid w:val="00765BA8"/>
    <w:rsid w:val="007715F2"/>
    <w:rsid w:val="007716A6"/>
    <w:rsid w:val="00771F0B"/>
    <w:rsid w:val="00773219"/>
    <w:rsid w:val="00777EB5"/>
    <w:rsid w:val="00781015"/>
    <w:rsid w:val="00782903"/>
    <w:rsid w:val="00785C83"/>
    <w:rsid w:val="00786400"/>
    <w:rsid w:val="00786F36"/>
    <w:rsid w:val="007902DD"/>
    <w:rsid w:val="007909B9"/>
    <w:rsid w:val="0079183A"/>
    <w:rsid w:val="00792A38"/>
    <w:rsid w:val="00794D52"/>
    <w:rsid w:val="00795190"/>
    <w:rsid w:val="007A212C"/>
    <w:rsid w:val="007A5412"/>
    <w:rsid w:val="007B219B"/>
    <w:rsid w:val="007B4693"/>
    <w:rsid w:val="007B58E6"/>
    <w:rsid w:val="007C101D"/>
    <w:rsid w:val="007C1387"/>
    <w:rsid w:val="007C14EE"/>
    <w:rsid w:val="007C1811"/>
    <w:rsid w:val="007C2B1B"/>
    <w:rsid w:val="007C35B0"/>
    <w:rsid w:val="007C7864"/>
    <w:rsid w:val="007D3521"/>
    <w:rsid w:val="007D78F2"/>
    <w:rsid w:val="007E0D21"/>
    <w:rsid w:val="007E1169"/>
    <w:rsid w:val="007E366B"/>
    <w:rsid w:val="007E3863"/>
    <w:rsid w:val="007E57CB"/>
    <w:rsid w:val="007E6972"/>
    <w:rsid w:val="007E772B"/>
    <w:rsid w:val="007F01EF"/>
    <w:rsid w:val="007F127A"/>
    <w:rsid w:val="007F1AAE"/>
    <w:rsid w:val="007F2444"/>
    <w:rsid w:val="007F48E8"/>
    <w:rsid w:val="007F5EC7"/>
    <w:rsid w:val="00800191"/>
    <w:rsid w:val="0080248F"/>
    <w:rsid w:val="00802750"/>
    <w:rsid w:val="00802FBF"/>
    <w:rsid w:val="00804123"/>
    <w:rsid w:val="00810B39"/>
    <w:rsid w:val="008117D3"/>
    <w:rsid w:val="00812422"/>
    <w:rsid w:val="008140AC"/>
    <w:rsid w:val="00817838"/>
    <w:rsid w:val="00820A47"/>
    <w:rsid w:val="008214B3"/>
    <w:rsid w:val="00822419"/>
    <w:rsid w:val="008248F5"/>
    <w:rsid w:val="00825841"/>
    <w:rsid w:val="00836CBE"/>
    <w:rsid w:val="0084319A"/>
    <w:rsid w:val="00844FD3"/>
    <w:rsid w:val="00845B82"/>
    <w:rsid w:val="00846831"/>
    <w:rsid w:val="00846865"/>
    <w:rsid w:val="00852FD5"/>
    <w:rsid w:val="008531D0"/>
    <w:rsid w:val="00853EC6"/>
    <w:rsid w:val="008618DD"/>
    <w:rsid w:val="00862F0B"/>
    <w:rsid w:val="00863EBD"/>
    <w:rsid w:val="0086492B"/>
    <w:rsid w:val="00864AA9"/>
    <w:rsid w:val="008677FA"/>
    <w:rsid w:val="008733B2"/>
    <w:rsid w:val="00873C66"/>
    <w:rsid w:val="00880B76"/>
    <w:rsid w:val="008826C0"/>
    <w:rsid w:val="008B19E3"/>
    <w:rsid w:val="008B3921"/>
    <w:rsid w:val="008B3E9C"/>
    <w:rsid w:val="008B3F6E"/>
    <w:rsid w:val="008B5DE2"/>
    <w:rsid w:val="008B687E"/>
    <w:rsid w:val="008C1664"/>
    <w:rsid w:val="008C2D79"/>
    <w:rsid w:val="008C4C80"/>
    <w:rsid w:val="008C72A8"/>
    <w:rsid w:val="008D0930"/>
    <w:rsid w:val="008D27AB"/>
    <w:rsid w:val="008D4CF2"/>
    <w:rsid w:val="008D4FD9"/>
    <w:rsid w:val="008D5DCE"/>
    <w:rsid w:val="008E01FA"/>
    <w:rsid w:val="008E0296"/>
    <w:rsid w:val="008E05E4"/>
    <w:rsid w:val="008E6F1B"/>
    <w:rsid w:val="008F4BB6"/>
    <w:rsid w:val="008F53AD"/>
    <w:rsid w:val="009004E3"/>
    <w:rsid w:val="00900E94"/>
    <w:rsid w:val="00900F47"/>
    <w:rsid w:val="009014FB"/>
    <w:rsid w:val="00904AA4"/>
    <w:rsid w:val="009072D5"/>
    <w:rsid w:val="009072F1"/>
    <w:rsid w:val="00911F68"/>
    <w:rsid w:val="00913992"/>
    <w:rsid w:val="009143AF"/>
    <w:rsid w:val="00914966"/>
    <w:rsid w:val="00915213"/>
    <w:rsid w:val="0091754A"/>
    <w:rsid w:val="00917EB6"/>
    <w:rsid w:val="00917F1B"/>
    <w:rsid w:val="00923C99"/>
    <w:rsid w:val="00925E67"/>
    <w:rsid w:val="00926F09"/>
    <w:rsid w:val="00931AA5"/>
    <w:rsid w:val="00934F2F"/>
    <w:rsid w:val="00936621"/>
    <w:rsid w:val="00937961"/>
    <w:rsid w:val="009402AF"/>
    <w:rsid w:val="009402F1"/>
    <w:rsid w:val="009404B7"/>
    <w:rsid w:val="00941FF3"/>
    <w:rsid w:val="00944358"/>
    <w:rsid w:val="009448F6"/>
    <w:rsid w:val="0094561A"/>
    <w:rsid w:val="009531B3"/>
    <w:rsid w:val="00953FB3"/>
    <w:rsid w:val="0095470C"/>
    <w:rsid w:val="00955847"/>
    <w:rsid w:val="00957014"/>
    <w:rsid w:val="009601E6"/>
    <w:rsid w:val="0096054B"/>
    <w:rsid w:val="00960F9C"/>
    <w:rsid w:val="00961B0A"/>
    <w:rsid w:val="00965075"/>
    <w:rsid w:val="00965641"/>
    <w:rsid w:val="0096650D"/>
    <w:rsid w:val="00973490"/>
    <w:rsid w:val="00973915"/>
    <w:rsid w:val="009763BA"/>
    <w:rsid w:val="00983D95"/>
    <w:rsid w:val="00984B25"/>
    <w:rsid w:val="00990AAA"/>
    <w:rsid w:val="00992060"/>
    <w:rsid w:val="00993FE9"/>
    <w:rsid w:val="00996F62"/>
    <w:rsid w:val="00997B65"/>
    <w:rsid w:val="009A07B5"/>
    <w:rsid w:val="009A07E6"/>
    <w:rsid w:val="009A0C33"/>
    <w:rsid w:val="009A0C72"/>
    <w:rsid w:val="009A291F"/>
    <w:rsid w:val="009A53F8"/>
    <w:rsid w:val="009A6A4C"/>
    <w:rsid w:val="009A79E9"/>
    <w:rsid w:val="009A7D24"/>
    <w:rsid w:val="009B588E"/>
    <w:rsid w:val="009B62C6"/>
    <w:rsid w:val="009B7A02"/>
    <w:rsid w:val="009C0CCA"/>
    <w:rsid w:val="009D0706"/>
    <w:rsid w:val="009D4DDD"/>
    <w:rsid w:val="009D53B4"/>
    <w:rsid w:val="009D5D42"/>
    <w:rsid w:val="009E069D"/>
    <w:rsid w:val="009E0BF0"/>
    <w:rsid w:val="009E2D63"/>
    <w:rsid w:val="009E3B21"/>
    <w:rsid w:val="009E3D91"/>
    <w:rsid w:val="009E4568"/>
    <w:rsid w:val="009E4CB5"/>
    <w:rsid w:val="009F111A"/>
    <w:rsid w:val="009F217D"/>
    <w:rsid w:val="009F23A0"/>
    <w:rsid w:val="009F3FD9"/>
    <w:rsid w:val="009F4B58"/>
    <w:rsid w:val="009F6B0E"/>
    <w:rsid w:val="00A014F9"/>
    <w:rsid w:val="00A02597"/>
    <w:rsid w:val="00A038A9"/>
    <w:rsid w:val="00A06C4E"/>
    <w:rsid w:val="00A07650"/>
    <w:rsid w:val="00A10CDF"/>
    <w:rsid w:val="00A14BB1"/>
    <w:rsid w:val="00A1596A"/>
    <w:rsid w:val="00A17BFE"/>
    <w:rsid w:val="00A20888"/>
    <w:rsid w:val="00A255CF"/>
    <w:rsid w:val="00A25CCA"/>
    <w:rsid w:val="00A31E6D"/>
    <w:rsid w:val="00A32CAD"/>
    <w:rsid w:val="00A33E0A"/>
    <w:rsid w:val="00A3626D"/>
    <w:rsid w:val="00A36586"/>
    <w:rsid w:val="00A378BB"/>
    <w:rsid w:val="00A40229"/>
    <w:rsid w:val="00A409E2"/>
    <w:rsid w:val="00A41C47"/>
    <w:rsid w:val="00A41E1B"/>
    <w:rsid w:val="00A42780"/>
    <w:rsid w:val="00A440B6"/>
    <w:rsid w:val="00A50ACA"/>
    <w:rsid w:val="00A5140D"/>
    <w:rsid w:val="00A51B0C"/>
    <w:rsid w:val="00A5518F"/>
    <w:rsid w:val="00A55FE8"/>
    <w:rsid w:val="00A56529"/>
    <w:rsid w:val="00A56F06"/>
    <w:rsid w:val="00A578B7"/>
    <w:rsid w:val="00A60A2E"/>
    <w:rsid w:val="00A6212A"/>
    <w:rsid w:val="00A64008"/>
    <w:rsid w:val="00A728E1"/>
    <w:rsid w:val="00A72EEC"/>
    <w:rsid w:val="00A76DE2"/>
    <w:rsid w:val="00A861FC"/>
    <w:rsid w:val="00A865A0"/>
    <w:rsid w:val="00A93C89"/>
    <w:rsid w:val="00A958F7"/>
    <w:rsid w:val="00A961E8"/>
    <w:rsid w:val="00A96A37"/>
    <w:rsid w:val="00A9711B"/>
    <w:rsid w:val="00AA10B2"/>
    <w:rsid w:val="00AA29B9"/>
    <w:rsid w:val="00AA6B2F"/>
    <w:rsid w:val="00AB178F"/>
    <w:rsid w:val="00AB4482"/>
    <w:rsid w:val="00AB5A17"/>
    <w:rsid w:val="00AB61F7"/>
    <w:rsid w:val="00AB7313"/>
    <w:rsid w:val="00AB7371"/>
    <w:rsid w:val="00AC20C1"/>
    <w:rsid w:val="00AC7502"/>
    <w:rsid w:val="00AC7FDA"/>
    <w:rsid w:val="00AD05C9"/>
    <w:rsid w:val="00AD1DB5"/>
    <w:rsid w:val="00AD45A3"/>
    <w:rsid w:val="00AD55A1"/>
    <w:rsid w:val="00AD6D7E"/>
    <w:rsid w:val="00AE04F3"/>
    <w:rsid w:val="00AE09AA"/>
    <w:rsid w:val="00AE1550"/>
    <w:rsid w:val="00AE5C41"/>
    <w:rsid w:val="00AE684B"/>
    <w:rsid w:val="00AF2006"/>
    <w:rsid w:val="00AF5D5A"/>
    <w:rsid w:val="00AF799F"/>
    <w:rsid w:val="00B01099"/>
    <w:rsid w:val="00B03406"/>
    <w:rsid w:val="00B05496"/>
    <w:rsid w:val="00B06763"/>
    <w:rsid w:val="00B10716"/>
    <w:rsid w:val="00B116B2"/>
    <w:rsid w:val="00B1651A"/>
    <w:rsid w:val="00B2594A"/>
    <w:rsid w:val="00B269DE"/>
    <w:rsid w:val="00B27680"/>
    <w:rsid w:val="00B309F5"/>
    <w:rsid w:val="00B31DD5"/>
    <w:rsid w:val="00B4424D"/>
    <w:rsid w:val="00B443B3"/>
    <w:rsid w:val="00B44447"/>
    <w:rsid w:val="00B4462F"/>
    <w:rsid w:val="00B46532"/>
    <w:rsid w:val="00B5219E"/>
    <w:rsid w:val="00B56C34"/>
    <w:rsid w:val="00B61411"/>
    <w:rsid w:val="00B626A4"/>
    <w:rsid w:val="00B63508"/>
    <w:rsid w:val="00B63B4C"/>
    <w:rsid w:val="00B70C08"/>
    <w:rsid w:val="00B72841"/>
    <w:rsid w:val="00B72B41"/>
    <w:rsid w:val="00B73028"/>
    <w:rsid w:val="00B7305D"/>
    <w:rsid w:val="00B747D9"/>
    <w:rsid w:val="00B74C88"/>
    <w:rsid w:val="00B82106"/>
    <w:rsid w:val="00B82EBE"/>
    <w:rsid w:val="00B83E30"/>
    <w:rsid w:val="00B8438D"/>
    <w:rsid w:val="00B84D23"/>
    <w:rsid w:val="00B84E65"/>
    <w:rsid w:val="00B85073"/>
    <w:rsid w:val="00B863B0"/>
    <w:rsid w:val="00B86DB9"/>
    <w:rsid w:val="00B904DA"/>
    <w:rsid w:val="00B90935"/>
    <w:rsid w:val="00B92E74"/>
    <w:rsid w:val="00B956F1"/>
    <w:rsid w:val="00BA15E7"/>
    <w:rsid w:val="00BA6DC3"/>
    <w:rsid w:val="00BB25FC"/>
    <w:rsid w:val="00BB7236"/>
    <w:rsid w:val="00BC3910"/>
    <w:rsid w:val="00BC4306"/>
    <w:rsid w:val="00BC4319"/>
    <w:rsid w:val="00BD2C0C"/>
    <w:rsid w:val="00BE11FD"/>
    <w:rsid w:val="00BE4359"/>
    <w:rsid w:val="00BE6CA2"/>
    <w:rsid w:val="00BF0504"/>
    <w:rsid w:val="00BF15F0"/>
    <w:rsid w:val="00BF4CA4"/>
    <w:rsid w:val="00BF7AEB"/>
    <w:rsid w:val="00C0203D"/>
    <w:rsid w:val="00C0465B"/>
    <w:rsid w:val="00C1161A"/>
    <w:rsid w:val="00C11CA9"/>
    <w:rsid w:val="00C12809"/>
    <w:rsid w:val="00C12DBA"/>
    <w:rsid w:val="00C15647"/>
    <w:rsid w:val="00C21841"/>
    <w:rsid w:val="00C227D6"/>
    <w:rsid w:val="00C22815"/>
    <w:rsid w:val="00C24A3F"/>
    <w:rsid w:val="00C27A4D"/>
    <w:rsid w:val="00C30437"/>
    <w:rsid w:val="00C33FF0"/>
    <w:rsid w:val="00C341E7"/>
    <w:rsid w:val="00C3683F"/>
    <w:rsid w:val="00C36C0A"/>
    <w:rsid w:val="00C4644E"/>
    <w:rsid w:val="00C47FCF"/>
    <w:rsid w:val="00C52E9B"/>
    <w:rsid w:val="00C6025B"/>
    <w:rsid w:val="00C658DC"/>
    <w:rsid w:val="00C701DD"/>
    <w:rsid w:val="00C73C1F"/>
    <w:rsid w:val="00C75B6F"/>
    <w:rsid w:val="00C7652C"/>
    <w:rsid w:val="00C8098F"/>
    <w:rsid w:val="00C81837"/>
    <w:rsid w:val="00C83E64"/>
    <w:rsid w:val="00C90636"/>
    <w:rsid w:val="00C96DCD"/>
    <w:rsid w:val="00CA1BBD"/>
    <w:rsid w:val="00CA23B5"/>
    <w:rsid w:val="00CA2579"/>
    <w:rsid w:val="00CA40A6"/>
    <w:rsid w:val="00CA54B9"/>
    <w:rsid w:val="00CB77E8"/>
    <w:rsid w:val="00CC4266"/>
    <w:rsid w:val="00CC4E88"/>
    <w:rsid w:val="00CC610F"/>
    <w:rsid w:val="00CC798A"/>
    <w:rsid w:val="00CE0A96"/>
    <w:rsid w:val="00CE1DD9"/>
    <w:rsid w:val="00CE48CE"/>
    <w:rsid w:val="00CF2907"/>
    <w:rsid w:val="00CF4285"/>
    <w:rsid w:val="00CF6B7F"/>
    <w:rsid w:val="00D05518"/>
    <w:rsid w:val="00D05E98"/>
    <w:rsid w:val="00D06D08"/>
    <w:rsid w:val="00D1233C"/>
    <w:rsid w:val="00D179AB"/>
    <w:rsid w:val="00D203D4"/>
    <w:rsid w:val="00D20CC2"/>
    <w:rsid w:val="00D23C75"/>
    <w:rsid w:val="00D25EB7"/>
    <w:rsid w:val="00D318C5"/>
    <w:rsid w:val="00D319AE"/>
    <w:rsid w:val="00D31DEC"/>
    <w:rsid w:val="00D33E6C"/>
    <w:rsid w:val="00D356F9"/>
    <w:rsid w:val="00D378E9"/>
    <w:rsid w:val="00D40679"/>
    <w:rsid w:val="00D4189F"/>
    <w:rsid w:val="00D41BE9"/>
    <w:rsid w:val="00D462B1"/>
    <w:rsid w:val="00D47082"/>
    <w:rsid w:val="00D4781E"/>
    <w:rsid w:val="00D50B6C"/>
    <w:rsid w:val="00D511EB"/>
    <w:rsid w:val="00D516C1"/>
    <w:rsid w:val="00D6203B"/>
    <w:rsid w:val="00D63404"/>
    <w:rsid w:val="00D635A8"/>
    <w:rsid w:val="00D64CF4"/>
    <w:rsid w:val="00D6592A"/>
    <w:rsid w:val="00D677CB"/>
    <w:rsid w:val="00D72210"/>
    <w:rsid w:val="00D723C7"/>
    <w:rsid w:val="00D726FF"/>
    <w:rsid w:val="00D77F64"/>
    <w:rsid w:val="00D802FB"/>
    <w:rsid w:val="00D83EF4"/>
    <w:rsid w:val="00D85251"/>
    <w:rsid w:val="00D85AAA"/>
    <w:rsid w:val="00D85CF1"/>
    <w:rsid w:val="00D91479"/>
    <w:rsid w:val="00D9350A"/>
    <w:rsid w:val="00D9606C"/>
    <w:rsid w:val="00D97452"/>
    <w:rsid w:val="00DA0379"/>
    <w:rsid w:val="00DB4359"/>
    <w:rsid w:val="00DC109A"/>
    <w:rsid w:val="00DC60EE"/>
    <w:rsid w:val="00DD0958"/>
    <w:rsid w:val="00DD1DB5"/>
    <w:rsid w:val="00DD40CD"/>
    <w:rsid w:val="00DD5217"/>
    <w:rsid w:val="00DE104B"/>
    <w:rsid w:val="00DE5533"/>
    <w:rsid w:val="00DE560F"/>
    <w:rsid w:val="00DE60A4"/>
    <w:rsid w:val="00DE6E42"/>
    <w:rsid w:val="00DE7270"/>
    <w:rsid w:val="00DF0960"/>
    <w:rsid w:val="00DF283B"/>
    <w:rsid w:val="00E013C8"/>
    <w:rsid w:val="00E04BC9"/>
    <w:rsid w:val="00E07007"/>
    <w:rsid w:val="00E101A3"/>
    <w:rsid w:val="00E13044"/>
    <w:rsid w:val="00E1556A"/>
    <w:rsid w:val="00E16762"/>
    <w:rsid w:val="00E2189D"/>
    <w:rsid w:val="00E233A8"/>
    <w:rsid w:val="00E26525"/>
    <w:rsid w:val="00E30336"/>
    <w:rsid w:val="00E3084B"/>
    <w:rsid w:val="00E3502C"/>
    <w:rsid w:val="00E367E5"/>
    <w:rsid w:val="00E44FF6"/>
    <w:rsid w:val="00E45B74"/>
    <w:rsid w:val="00E5011D"/>
    <w:rsid w:val="00E50A80"/>
    <w:rsid w:val="00E55DB9"/>
    <w:rsid w:val="00E6274C"/>
    <w:rsid w:val="00E70B15"/>
    <w:rsid w:val="00E72C47"/>
    <w:rsid w:val="00E825C9"/>
    <w:rsid w:val="00E83681"/>
    <w:rsid w:val="00E84BBF"/>
    <w:rsid w:val="00E86A34"/>
    <w:rsid w:val="00E903C6"/>
    <w:rsid w:val="00E96377"/>
    <w:rsid w:val="00E96533"/>
    <w:rsid w:val="00EA0199"/>
    <w:rsid w:val="00EA233B"/>
    <w:rsid w:val="00EA3131"/>
    <w:rsid w:val="00EA4581"/>
    <w:rsid w:val="00EA4C8B"/>
    <w:rsid w:val="00EB02C6"/>
    <w:rsid w:val="00EB26B1"/>
    <w:rsid w:val="00EB4270"/>
    <w:rsid w:val="00EB6029"/>
    <w:rsid w:val="00EB6203"/>
    <w:rsid w:val="00EC2062"/>
    <w:rsid w:val="00EC2CBD"/>
    <w:rsid w:val="00EC5286"/>
    <w:rsid w:val="00ED084C"/>
    <w:rsid w:val="00ED2269"/>
    <w:rsid w:val="00ED268A"/>
    <w:rsid w:val="00ED28FD"/>
    <w:rsid w:val="00ED5AFD"/>
    <w:rsid w:val="00EE4AE8"/>
    <w:rsid w:val="00EE6002"/>
    <w:rsid w:val="00EF1228"/>
    <w:rsid w:val="00EF1304"/>
    <w:rsid w:val="00EF21C0"/>
    <w:rsid w:val="00EF4E19"/>
    <w:rsid w:val="00F014C0"/>
    <w:rsid w:val="00F02C58"/>
    <w:rsid w:val="00F02D28"/>
    <w:rsid w:val="00F03D7A"/>
    <w:rsid w:val="00F04E02"/>
    <w:rsid w:val="00F05360"/>
    <w:rsid w:val="00F07A06"/>
    <w:rsid w:val="00F11F22"/>
    <w:rsid w:val="00F14A1F"/>
    <w:rsid w:val="00F15F74"/>
    <w:rsid w:val="00F165B1"/>
    <w:rsid w:val="00F203A4"/>
    <w:rsid w:val="00F209CF"/>
    <w:rsid w:val="00F2626B"/>
    <w:rsid w:val="00F30019"/>
    <w:rsid w:val="00F30722"/>
    <w:rsid w:val="00F31D09"/>
    <w:rsid w:val="00F34FC0"/>
    <w:rsid w:val="00F40AD3"/>
    <w:rsid w:val="00F4419C"/>
    <w:rsid w:val="00F44A2A"/>
    <w:rsid w:val="00F4547A"/>
    <w:rsid w:val="00F50FEF"/>
    <w:rsid w:val="00F5667A"/>
    <w:rsid w:val="00F57981"/>
    <w:rsid w:val="00F57DE9"/>
    <w:rsid w:val="00F66478"/>
    <w:rsid w:val="00F675FA"/>
    <w:rsid w:val="00F72420"/>
    <w:rsid w:val="00F833CC"/>
    <w:rsid w:val="00F8452E"/>
    <w:rsid w:val="00F85A93"/>
    <w:rsid w:val="00F92196"/>
    <w:rsid w:val="00F9477F"/>
    <w:rsid w:val="00F97A79"/>
    <w:rsid w:val="00FA014A"/>
    <w:rsid w:val="00FA1D7B"/>
    <w:rsid w:val="00FA2D40"/>
    <w:rsid w:val="00FA46C1"/>
    <w:rsid w:val="00FA5AFE"/>
    <w:rsid w:val="00FA6F5C"/>
    <w:rsid w:val="00FB3CA3"/>
    <w:rsid w:val="00FC29CC"/>
    <w:rsid w:val="00FC2FDA"/>
    <w:rsid w:val="00FD0012"/>
    <w:rsid w:val="00FD1CD9"/>
    <w:rsid w:val="00FD296D"/>
    <w:rsid w:val="00FD4DF4"/>
    <w:rsid w:val="00FD62C2"/>
    <w:rsid w:val="00FD6DEF"/>
    <w:rsid w:val="00FE1F6A"/>
    <w:rsid w:val="00FE4FD2"/>
    <w:rsid w:val="00FE5283"/>
    <w:rsid w:val="00FE747B"/>
    <w:rsid w:val="00FF0F47"/>
    <w:rsid w:val="00FF0FAE"/>
    <w:rsid w:val="00FF11FE"/>
    <w:rsid w:val="00FF1F2A"/>
    <w:rsid w:val="00FF7440"/>
    <w:rsid w:val="00FF77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64"/>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3C6"/>
    <w:pPr>
      <w:ind w:left="720"/>
      <w:contextualSpacing/>
    </w:pPr>
  </w:style>
  <w:style w:type="character" w:customStyle="1" w:styleId="FontStyle30">
    <w:name w:val="Font Style30"/>
    <w:rsid w:val="004473BD"/>
    <w:rPr>
      <w:rFonts w:ascii="Times New Roman" w:hAnsi="Times New Roman" w:cs="Times New Roman"/>
      <w:b/>
      <w:bCs/>
      <w:sz w:val="20"/>
      <w:szCs w:val="20"/>
    </w:rPr>
  </w:style>
  <w:style w:type="paragraph" w:customStyle="1" w:styleId="Style5">
    <w:name w:val="Style5"/>
    <w:basedOn w:val="Normal"/>
    <w:rsid w:val="004473BD"/>
    <w:pPr>
      <w:widowControl w:val="0"/>
      <w:autoSpaceDE w:val="0"/>
      <w:autoSpaceDN w:val="0"/>
      <w:adjustRightInd w:val="0"/>
      <w:spacing w:after="0" w:line="259" w:lineRule="exact"/>
      <w:ind w:hanging="677"/>
      <w:jc w:val="both"/>
    </w:pPr>
    <w:rPr>
      <w:rFonts w:ascii="Cambria" w:eastAsia="Times New Roman" w:hAnsi="Cambria"/>
      <w:sz w:val="24"/>
      <w:szCs w:val="24"/>
      <w:lang w:val="es-AR" w:eastAsia="es-AR"/>
    </w:rPr>
  </w:style>
  <w:style w:type="paragraph" w:customStyle="1" w:styleId="Default">
    <w:name w:val="Default"/>
    <w:uiPriority w:val="99"/>
    <w:rsid w:val="00F15F74"/>
    <w:pPr>
      <w:autoSpaceDE w:val="0"/>
      <w:autoSpaceDN w:val="0"/>
      <w:adjustRightInd w:val="0"/>
    </w:pPr>
    <w:rPr>
      <w:rFonts w:ascii="Arial" w:hAnsi="Arial" w:cs="Arial"/>
      <w:color w:val="000000"/>
      <w:sz w:val="24"/>
      <w:szCs w:val="24"/>
      <w:lang w:val="es-ES" w:eastAsia="es-ES"/>
    </w:rPr>
  </w:style>
  <w:style w:type="paragraph" w:styleId="Sinespaciado">
    <w:name w:val="No Spacing"/>
    <w:uiPriority w:val="1"/>
    <w:qFormat/>
    <w:rsid w:val="00AB7371"/>
    <w:rPr>
      <w:sz w:val="22"/>
      <w:szCs w:val="22"/>
      <w:lang w:val="es-ES" w:eastAsia="en-US"/>
    </w:rPr>
  </w:style>
  <w:style w:type="paragraph" w:styleId="Encabezado">
    <w:name w:val="header"/>
    <w:basedOn w:val="Normal"/>
    <w:link w:val="EncabezadoCar"/>
    <w:uiPriority w:val="99"/>
    <w:unhideWhenUsed/>
    <w:rsid w:val="00AF2006"/>
    <w:pPr>
      <w:tabs>
        <w:tab w:val="center" w:pos="4252"/>
        <w:tab w:val="right" w:pos="8504"/>
      </w:tabs>
    </w:pPr>
  </w:style>
  <w:style w:type="character" w:customStyle="1" w:styleId="EncabezadoCar">
    <w:name w:val="Encabezado Car"/>
    <w:link w:val="Encabezado"/>
    <w:uiPriority w:val="99"/>
    <w:rsid w:val="00AF2006"/>
    <w:rPr>
      <w:sz w:val="22"/>
      <w:szCs w:val="22"/>
      <w:lang w:eastAsia="en-US"/>
    </w:rPr>
  </w:style>
  <w:style w:type="paragraph" w:styleId="Piedepgina">
    <w:name w:val="footer"/>
    <w:basedOn w:val="Normal"/>
    <w:link w:val="PiedepginaCar"/>
    <w:uiPriority w:val="99"/>
    <w:unhideWhenUsed/>
    <w:rsid w:val="00AF2006"/>
    <w:pPr>
      <w:tabs>
        <w:tab w:val="center" w:pos="4252"/>
        <w:tab w:val="right" w:pos="8504"/>
      </w:tabs>
    </w:pPr>
  </w:style>
  <w:style w:type="character" w:customStyle="1" w:styleId="PiedepginaCar">
    <w:name w:val="Pie de página Car"/>
    <w:link w:val="Piedepgina"/>
    <w:uiPriority w:val="99"/>
    <w:rsid w:val="00AF2006"/>
    <w:rPr>
      <w:sz w:val="22"/>
      <w:szCs w:val="22"/>
      <w:lang w:eastAsia="en-US"/>
    </w:rPr>
  </w:style>
  <w:style w:type="paragraph" w:styleId="Textoindependiente">
    <w:name w:val="Body Text"/>
    <w:basedOn w:val="Normal"/>
    <w:link w:val="TextoindependienteCar"/>
    <w:uiPriority w:val="1"/>
    <w:semiHidden/>
    <w:unhideWhenUsed/>
    <w:qFormat/>
    <w:rsid w:val="00575047"/>
    <w:pPr>
      <w:widowControl w:val="0"/>
      <w:autoSpaceDE w:val="0"/>
      <w:autoSpaceDN w:val="0"/>
      <w:spacing w:after="0" w:line="240" w:lineRule="auto"/>
      <w:ind w:left="113"/>
    </w:pPr>
    <w:rPr>
      <w:rFonts w:ascii="Arial" w:eastAsia="Arial" w:hAnsi="Arial" w:cs="Arial"/>
      <w:lang w:eastAsia="es-ES" w:bidi="es-ES"/>
    </w:rPr>
  </w:style>
  <w:style w:type="character" w:customStyle="1" w:styleId="TextoindependienteCar">
    <w:name w:val="Texto independiente Car"/>
    <w:link w:val="Textoindependiente"/>
    <w:uiPriority w:val="1"/>
    <w:semiHidden/>
    <w:rsid w:val="00575047"/>
    <w:rPr>
      <w:rFonts w:ascii="Arial" w:eastAsia="Arial" w:hAnsi="Arial" w:cs="Arial"/>
      <w:sz w:val="22"/>
      <w:szCs w:val="22"/>
      <w:lang w:bidi="es-ES"/>
    </w:rPr>
  </w:style>
  <w:style w:type="character" w:customStyle="1" w:styleId="apple-tab-span">
    <w:name w:val="apple-tab-span"/>
    <w:rsid w:val="00A41E1B"/>
  </w:style>
  <w:style w:type="paragraph" w:styleId="NormalWeb">
    <w:name w:val="Normal (Web)"/>
    <w:basedOn w:val="Normal"/>
    <w:uiPriority w:val="99"/>
    <w:semiHidden/>
    <w:unhideWhenUsed/>
    <w:rsid w:val="007A5412"/>
    <w:pPr>
      <w:spacing w:before="100" w:beforeAutospacing="1" w:after="100" w:afterAutospacing="1" w:line="240" w:lineRule="auto"/>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64"/>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3C6"/>
    <w:pPr>
      <w:ind w:left="720"/>
      <w:contextualSpacing/>
    </w:pPr>
  </w:style>
  <w:style w:type="character" w:customStyle="1" w:styleId="FontStyle30">
    <w:name w:val="Font Style30"/>
    <w:rsid w:val="004473BD"/>
    <w:rPr>
      <w:rFonts w:ascii="Times New Roman" w:hAnsi="Times New Roman" w:cs="Times New Roman"/>
      <w:b/>
      <w:bCs/>
      <w:sz w:val="20"/>
      <w:szCs w:val="20"/>
    </w:rPr>
  </w:style>
  <w:style w:type="paragraph" w:customStyle="1" w:styleId="Style5">
    <w:name w:val="Style5"/>
    <w:basedOn w:val="Normal"/>
    <w:rsid w:val="004473BD"/>
    <w:pPr>
      <w:widowControl w:val="0"/>
      <w:autoSpaceDE w:val="0"/>
      <w:autoSpaceDN w:val="0"/>
      <w:adjustRightInd w:val="0"/>
      <w:spacing w:after="0" w:line="259" w:lineRule="exact"/>
      <w:ind w:hanging="677"/>
      <w:jc w:val="both"/>
    </w:pPr>
    <w:rPr>
      <w:rFonts w:ascii="Cambria" w:eastAsia="Times New Roman" w:hAnsi="Cambria"/>
      <w:sz w:val="24"/>
      <w:szCs w:val="24"/>
      <w:lang w:val="es-AR" w:eastAsia="es-AR"/>
    </w:rPr>
  </w:style>
  <w:style w:type="paragraph" w:customStyle="1" w:styleId="Default">
    <w:name w:val="Default"/>
    <w:uiPriority w:val="99"/>
    <w:rsid w:val="00F15F74"/>
    <w:pPr>
      <w:autoSpaceDE w:val="0"/>
      <w:autoSpaceDN w:val="0"/>
      <w:adjustRightInd w:val="0"/>
    </w:pPr>
    <w:rPr>
      <w:rFonts w:ascii="Arial" w:hAnsi="Arial" w:cs="Arial"/>
      <w:color w:val="000000"/>
      <w:sz w:val="24"/>
      <w:szCs w:val="24"/>
      <w:lang w:val="es-ES" w:eastAsia="es-ES"/>
    </w:rPr>
  </w:style>
  <w:style w:type="paragraph" w:styleId="Sinespaciado">
    <w:name w:val="No Spacing"/>
    <w:uiPriority w:val="1"/>
    <w:qFormat/>
    <w:rsid w:val="00AB7371"/>
    <w:rPr>
      <w:sz w:val="22"/>
      <w:szCs w:val="22"/>
      <w:lang w:val="es-ES" w:eastAsia="en-US"/>
    </w:rPr>
  </w:style>
  <w:style w:type="paragraph" w:styleId="Encabezado">
    <w:name w:val="header"/>
    <w:basedOn w:val="Normal"/>
    <w:link w:val="EncabezadoCar"/>
    <w:uiPriority w:val="99"/>
    <w:unhideWhenUsed/>
    <w:rsid w:val="00AF2006"/>
    <w:pPr>
      <w:tabs>
        <w:tab w:val="center" w:pos="4252"/>
        <w:tab w:val="right" w:pos="8504"/>
      </w:tabs>
    </w:pPr>
  </w:style>
  <w:style w:type="character" w:customStyle="1" w:styleId="EncabezadoCar">
    <w:name w:val="Encabezado Car"/>
    <w:link w:val="Encabezado"/>
    <w:uiPriority w:val="99"/>
    <w:rsid w:val="00AF2006"/>
    <w:rPr>
      <w:sz w:val="22"/>
      <w:szCs w:val="22"/>
      <w:lang w:eastAsia="en-US"/>
    </w:rPr>
  </w:style>
  <w:style w:type="paragraph" w:styleId="Piedepgina">
    <w:name w:val="footer"/>
    <w:basedOn w:val="Normal"/>
    <w:link w:val="PiedepginaCar"/>
    <w:uiPriority w:val="99"/>
    <w:unhideWhenUsed/>
    <w:rsid w:val="00AF2006"/>
    <w:pPr>
      <w:tabs>
        <w:tab w:val="center" w:pos="4252"/>
        <w:tab w:val="right" w:pos="8504"/>
      </w:tabs>
    </w:pPr>
  </w:style>
  <w:style w:type="character" w:customStyle="1" w:styleId="PiedepginaCar">
    <w:name w:val="Pie de página Car"/>
    <w:link w:val="Piedepgina"/>
    <w:uiPriority w:val="99"/>
    <w:rsid w:val="00AF2006"/>
    <w:rPr>
      <w:sz w:val="22"/>
      <w:szCs w:val="22"/>
      <w:lang w:eastAsia="en-US"/>
    </w:rPr>
  </w:style>
  <w:style w:type="paragraph" w:styleId="Textoindependiente">
    <w:name w:val="Body Text"/>
    <w:basedOn w:val="Normal"/>
    <w:link w:val="TextoindependienteCar"/>
    <w:uiPriority w:val="1"/>
    <w:semiHidden/>
    <w:unhideWhenUsed/>
    <w:qFormat/>
    <w:rsid w:val="00575047"/>
    <w:pPr>
      <w:widowControl w:val="0"/>
      <w:autoSpaceDE w:val="0"/>
      <w:autoSpaceDN w:val="0"/>
      <w:spacing w:after="0" w:line="240" w:lineRule="auto"/>
      <w:ind w:left="113"/>
    </w:pPr>
    <w:rPr>
      <w:rFonts w:ascii="Arial" w:eastAsia="Arial" w:hAnsi="Arial" w:cs="Arial"/>
      <w:lang w:eastAsia="es-ES" w:bidi="es-ES"/>
    </w:rPr>
  </w:style>
  <w:style w:type="character" w:customStyle="1" w:styleId="TextoindependienteCar">
    <w:name w:val="Texto independiente Car"/>
    <w:link w:val="Textoindependiente"/>
    <w:uiPriority w:val="1"/>
    <w:semiHidden/>
    <w:rsid w:val="00575047"/>
    <w:rPr>
      <w:rFonts w:ascii="Arial" w:eastAsia="Arial" w:hAnsi="Arial" w:cs="Arial"/>
      <w:sz w:val="22"/>
      <w:szCs w:val="22"/>
      <w:lang w:bidi="es-ES"/>
    </w:rPr>
  </w:style>
  <w:style w:type="character" w:customStyle="1" w:styleId="apple-tab-span">
    <w:name w:val="apple-tab-span"/>
    <w:rsid w:val="00A41E1B"/>
  </w:style>
  <w:style w:type="paragraph" w:styleId="NormalWeb">
    <w:name w:val="Normal (Web)"/>
    <w:basedOn w:val="Normal"/>
    <w:uiPriority w:val="99"/>
    <w:semiHidden/>
    <w:unhideWhenUsed/>
    <w:rsid w:val="007A5412"/>
    <w:pPr>
      <w:spacing w:before="100" w:beforeAutospacing="1" w:after="100" w:afterAutospacing="1" w:line="240" w:lineRule="auto"/>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0685">
      <w:bodyDiv w:val="1"/>
      <w:marLeft w:val="0"/>
      <w:marRight w:val="0"/>
      <w:marTop w:val="0"/>
      <w:marBottom w:val="0"/>
      <w:divBdr>
        <w:top w:val="none" w:sz="0" w:space="0" w:color="auto"/>
        <w:left w:val="none" w:sz="0" w:space="0" w:color="auto"/>
        <w:bottom w:val="none" w:sz="0" w:space="0" w:color="auto"/>
        <w:right w:val="none" w:sz="0" w:space="0" w:color="auto"/>
      </w:divBdr>
    </w:div>
    <w:div w:id="36711377">
      <w:bodyDiv w:val="1"/>
      <w:marLeft w:val="0"/>
      <w:marRight w:val="0"/>
      <w:marTop w:val="0"/>
      <w:marBottom w:val="0"/>
      <w:divBdr>
        <w:top w:val="none" w:sz="0" w:space="0" w:color="auto"/>
        <w:left w:val="none" w:sz="0" w:space="0" w:color="auto"/>
        <w:bottom w:val="none" w:sz="0" w:space="0" w:color="auto"/>
        <w:right w:val="none" w:sz="0" w:space="0" w:color="auto"/>
      </w:divBdr>
    </w:div>
    <w:div w:id="92096171">
      <w:bodyDiv w:val="1"/>
      <w:marLeft w:val="0"/>
      <w:marRight w:val="0"/>
      <w:marTop w:val="0"/>
      <w:marBottom w:val="0"/>
      <w:divBdr>
        <w:top w:val="none" w:sz="0" w:space="0" w:color="auto"/>
        <w:left w:val="none" w:sz="0" w:space="0" w:color="auto"/>
        <w:bottom w:val="none" w:sz="0" w:space="0" w:color="auto"/>
        <w:right w:val="none" w:sz="0" w:space="0" w:color="auto"/>
      </w:divBdr>
    </w:div>
    <w:div w:id="97680819">
      <w:bodyDiv w:val="1"/>
      <w:marLeft w:val="0"/>
      <w:marRight w:val="0"/>
      <w:marTop w:val="0"/>
      <w:marBottom w:val="0"/>
      <w:divBdr>
        <w:top w:val="none" w:sz="0" w:space="0" w:color="auto"/>
        <w:left w:val="none" w:sz="0" w:space="0" w:color="auto"/>
        <w:bottom w:val="none" w:sz="0" w:space="0" w:color="auto"/>
        <w:right w:val="none" w:sz="0" w:space="0" w:color="auto"/>
      </w:divBdr>
      <w:divsChild>
        <w:div w:id="640034595">
          <w:marLeft w:val="0"/>
          <w:marRight w:val="0"/>
          <w:marTop w:val="0"/>
          <w:marBottom w:val="0"/>
          <w:divBdr>
            <w:top w:val="none" w:sz="0" w:space="0" w:color="auto"/>
            <w:left w:val="none" w:sz="0" w:space="0" w:color="auto"/>
            <w:bottom w:val="none" w:sz="0" w:space="0" w:color="auto"/>
            <w:right w:val="none" w:sz="0" w:space="0" w:color="auto"/>
          </w:divBdr>
        </w:div>
      </w:divsChild>
    </w:div>
    <w:div w:id="99302177">
      <w:bodyDiv w:val="1"/>
      <w:marLeft w:val="0"/>
      <w:marRight w:val="0"/>
      <w:marTop w:val="0"/>
      <w:marBottom w:val="0"/>
      <w:divBdr>
        <w:top w:val="none" w:sz="0" w:space="0" w:color="auto"/>
        <w:left w:val="none" w:sz="0" w:space="0" w:color="auto"/>
        <w:bottom w:val="none" w:sz="0" w:space="0" w:color="auto"/>
        <w:right w:val="none" w:sz="0" w:space="0" w:color="auto"/>
      </w:divBdr>
      <w:divsChild>
        <w:div w:id="1512142586">
          <w:marLeft w:val="0"/>
          <w:marRight w:val="0"/>
          <w:marTop w:val="0"/>
          <w:marBottom w:val="0"/>
          <w:divBdr>
            <w:top w:val="none" w:sz="0" w:space="0" w:color="auto"/>
            <w:left w:val="none" w:sz="0" w:space="0" w:color="auto"/>
            <w:bottom w:val="none" w:sz="0" w:space="0" w:color="auto"/>
            <w:right w:val="none" w:sz="0" w:space="0" w:color="auto"/>
          </w:divBdr>
        </w:div>
      </w:divsChild>
    </w:div>
    <w:div w:id="105514243">
      <w:bodyDiv w:val="1"/>
      <w:marLeft w:val="0"/>
      <w:marRight w:val="0"/>
      <w:marTop w:val="0"/>
      <w:marBottom w:val="0"/>
      <w:divBdr>
        <w:top w:val="none" w:sz="0" w:space="0" w:color="auto"/>
        <w:left w:val="none" w:sz="0" w:space="0" w:color="auto"/>
        <w:bottom w:val="none" w:sz="0" w:space="0" w:color="auto"/>
        <w:right w:val="none" w:sz="0" w:space="0" w:color="auto"/>
      </w:divBdr>
      <w:divsChild>
        <w:div w:id="1156608175">
          <w:marLeft w:val="0"/>
          <w:marRight w:val="0"/>
          <w:marTop w:val="0"/>
          <w:marBottom w:val="0"/>
          <w:divBdr>
            <w:top w:val="none" w:sz="0" w:space="0" w:color="auto"/>
            <w:left w:val="none" w:sz="0" w:space="0" w:color="auto"/>
            <w:bottom w:val="none" w:sz="0" w:space="0" w:color="auto"/>
            <w:right w:val="none" w:sz="0" w:space="0" w:color="auto"/>
          </w:divBdr>
        </w:div>
      </w:divsChild>
    </w:div>
    <w:div w:id="107548829">
      <w:bodyDiv w:val="1"/>
      <w:marLeft w:val="0"/>
      <w:marRight w:val="0"/>
      <w:marTop w:val="0"/>
      <w:marBottom w:val="0"/>
      <w:divBdr>
        <w:top w:val="none" w:sz="0" w:space="0" w:color="auto"/>
        <w:left w:val="none" w:sz="0" w:space="0" w:color="auto"/>
        <w:bottom w:val="none" w:sz="0" w:space="0" w:color="auto"/>
        <w:right w:val="none" w:sz="0" w:space="0" w:color="auto"/>
      </w:divBdr>
      <w:divsChild>
        <w:div w:id="21053538">
          <w:marLeft w:val="0"/>
          <w:marRight w:val="0"/>
          <w:marTop w:val="0"/>
          <w:marBottom w:val="0"/>
          <w:divBdr>
            <w:top w:val="none" w:sz="0" w:space="0" w:color="auto"/>
            <w:left w:val="none" w:sz="0" w:space="0" w:color="auto"/>
            <w:bottom w:val="none" w:sz="0" w:space="0" w:color="auto"/>
            <w:right w:val="none" w:sz="0" w:space="0" w:color="auto"/>
          </w:divBdr>
        </w:div>
      </w:divsChild>
    </w:div>
    <w:div w:id="121272889">
      <w:bodyDiv w:val="1"/>
      <w:marLeft w:val="0"/>
      <w:marRight w:val="0"/>
      <w:marTop w:val="0"/>
      <w:marBottom w:val="0"/>
      <w:divBdr>
        <w:top w:val="none" w:sz="0" w:space="0" w:color="auto"/>
        <w:left w:val="none" w:sz="0" w:space="0" w:color="auto"/>
        <w:bottom w:val="none" w:sz="0" w:space="0" w:color="auto"/>
        <w:right w:val="none" w:sz="0" w:space="0" w:color="auto"/>
      </w:divBdr>
      <w:divsChild>
        <w:div w:id="1590848266">
          <w:marLeft w:val="0"/>
          <w:marRight w:val="0"/>
          <w:marTop w:val="0"/>
          <w:marBottom w:val="0"/>
          <w:divBdr>
            <w:top w:val="none" w:sz="0" w:space="0" w:color="auto"/>
            <w:left w:val="none" w:sz="0" w:space="0" w:color="auto"/>
            <w:bottom w:val="none" w:sz="0" w:space="0" w:color="auto"/>
            <w:right w:val="none" w:sz="0" w:space="0" w:color="auto"/>
          </w:divBdr>
        </w:div>
      </w:divsChild>
    </w:div>
    <w:div w:id="134182175">
      <w:bodyDiv w:val="1"/>
      <w:marLeft w:val="0"/>
      <w:marRight w:val="0"/>
      <w:marTop w:val="0"/>
      <w:marBottom w:val="0"/>
      <w:divBdr>
        <w:top w:val="none" w:sz="0" w:space="0" w:color="auto"/>
        <w:left w:val="none" w:sz="0" w:space="0" w:color="auto"/>
        <w:bottom w:val="none" w:sz="0" w:space="0" w:color="auto"/>
        <w:right w:val="none" w:sz="0" w:space="0" w:color="auto"/>
      </w:divBdr>
      <w:divsChild>
        <w:div w:id="1068309853">
          <w:marLeft w:val="0"/>
          <w:marRight w:val="0"/>
          <w:marTop w:val="0"/>
          <w:marBottom w:val="0"/>
          <w:divBdr>
            <w:top w:val="none" w:sz="0" w:space="0" w:color="auto"/>
            <w:left w:val="none" w:sz="0" w:space="0" w:color="auto"/>
            <w:bottom w:val="none" w:sz="0" w:space="0" w:color="auto"/>
            <w:right w:val="none" w:sz="0" w:space="0" w:color="auto"/>
          </w:divBdr>
        </w:div>
      </w:divsChild>
    </w:div>
    <w:div w:id="165678885">
      <w:bodyDiv w:val="1"/>
      <w:marLeft w:val="0"/>
      <w:marRight w:val="0"/>
      <w:marTop w:val="0"/>
      <w:marBottom w:val="0"/>
      <w:divBdr>
        <w:top w:val="none" w:sz="0" w:space="0" w:color="auto"/>
        <w:left w:val="none" w:sz="0" w:space="0" w:color="auto"/>
        <w:bottom w:val="none" w:sz="0" w:space="0" w:color="auto"/>
        <w:right w:val="none" w:sz="0" w:space="0" w:color="auto"/>
      </w:divBdr>
    </w:div>
    <w:div w:id="173304962">
      <w:bodyDiv w:val="1"/>
      <w:marLeft w:val="0"/>
      <w:marRight w:val="0"/>
      <w:marTop w:val="0"/>
      <w:marBottom w:val="0"/>
      <w:divBdr>
        <w:top w:val="none" w:sz="0" w:space="0" w:color="auto"/>
        <w:left w:val="none" w:sz="0" w:space="0" w:color="auto"/>
        <w:bottom w:val="none" w:sz="0" w:space="0" w:color="auto"/>
        <w:right w:val="none" w:sz="0" w:space="0" w:color="auto"/>
      </w:divBdr>
      <w:divsChild>
        <w:div w:id="1683821983">
          <w:marLeft w:val="0"/>
          <w:marRight w:val="0"/>
          <w:marTop w:val="0"/>
          <w:marBottom w:val="0"/>
          <w:divBdr>
            <w:top w:val="none" w:sz="0" w:space="0" w:color="auto"/>
            <w:left w:val="none" w:sz="0" w:space="0" w:color="auto"/>
            <w:bottom w:val="none" w:sz="0" w:space="0" w:color="auto"/>
            <w:right w:val="none" w:sz="0" w:space="0" w:color="auto"/>
          </w:divBdr>
        </w:div>
      </w:divsChild>
    </w:div>
    <w:div w:id="230504013">
      <w:bodyDiv w:val="1"/>
      <w:marLeft w:val="0"/>
      <w:marRight w:val="0"/>
      <w:marTop w:val="0"/>
      <w:marBottom w:val="0"/>
      <w:divBdr>
        <w:top w:val="none" w:sz="0" w:space="0" w:color="auto"/>
        <w:left w:val="none" w:sz="0" w:space="0" w:color="auto"/>
        <w:bottom w:val="none" w:sz="0" w:space="0" w:color="auto"/>
        <w:right w:val="none" w:sz="0" w:space="0" w:color="auto"/>
      </w:divBdr>
      <w:divsChild>
        <w:div w:id="456533155">
          <w:marLeft w:val="0"/>
          <w:marRight w:val="0"/>
          <w:marTop w:val="0"/>
          <w:marBottom w:val="0"/>
          <w:divBdr>
            <w:top w:val="none" w:sz="0" w:space="0" w:color="auto"/>
            <w:left w:val="none" w:sz="0" w:space="0" w:color="auto"/>
            <w:bottom w:val="none" w:sz="0" w:space="0" w:color="auto"/>
            <w:right w:val="none" w:sz="0" w:space="0" w:color="auto"/>
          </w:divBdr>
        </w:div>
      </w:divsChild>
    </w:div>
    <w:div w:id="265699117">
      <w:bodyDiv w:val="1"/>
      <w:marLeft w:val="0"/>
      <w:marRight w:val="0"/>
      <w:marTop w:val="0"/>
      <w:marBottom w:val="0"/>
      <w:divBdr>
        <w:top w:val="none" w:sz="0" w:space="0" w:color="auto"/>
        <w:left w:val="none" w:sz="0" w:space="0" w:color="auto"/>
        <w:bottom w:val="none" w:sz="0" w:space="0" w:color="auto"/>
        <w:right w:val="none" w:sz="0" w:space="0" w:color="auto"/>
      </w:divBdr>
      <w:divsChild>
        <w:div w:id="1308827444">
          <w:marLeft w:val="0"/>
          <w:marRight w:val="0"/>
          <w:marTop w:val="0"/>
          <w:marBottom w:val="0"/>
          <w:divBdr>
            <w:top w:val="none" w:sz="0" w:space="0" w:color="auto"/>
            <w:left w:val="none" w:sz="0" w:space="0" w:color="auto"/>
            <w:bottom w:val="none" w:sz="0" w:space="0" w:color="auto"/>
            <w:right w:val="none" w:sz="0" w:space="0" w:color="auto"/>
          </w:divBdr>
        </w:div>
      </w:divsChild>
    </w:div>
    <w:div w:id="267347557">
      <w:bodyDiv w:val="1"/>
      <w:marLeft w:val="0"/>
      <w:marRight w:val="0"/>
      <w:marTop w:val="0"/>
      <w:marBottom w:val="0"/>
      <w:divBdr>
        <w:top w:val="none" w:sz="0" w:space="0" w:color="auto"/>
        <w:left w:val="none" w:sz="0" w:space="0" w:color="auto"/>
        <w:bottom w:val="none" w:sz="0" w:space="0" w:color="auto"/>
        <w:right w:val="none" w:sz="0" w:space="0" w:color="auto"/>
      </w:divBdr>
      <w:divsChild>
        <w:div w:id="2068063905">
          <w:marLeft w:val="0"/>
          <w:marRight w:val="0"/>
          <w:marTop w:val="225"/>
          <w:marBottom w:val="0"/>
          <w:divBdr>
            <w:top w:val="none" w:sz="0" w:space="0" w:color="auto"/>
            <w:left w:val="none" w:sz="0" w:space="0" w:color="auto"/>
            <w:bottom w:val="none" w:sz="0" w:space="0" w:color="auto"/>
            <w:right w:val="none" w:sz="0" w:space="0" w:color="auto"/>
          </w:divBdr>
        </w:div>
      </w:divsChild>
    </w:div>
    <w:div w:id="279844564">
      <w:bodyDiv w:val="1"/>
      <w:marLeft w:val="0"/>
      <w:marRight w:val="0"/>
      <w:marTop w:val="0"/>
      <w:marBottom w:val="0"/>
      <w:divBdr>
        <w:top w:val="none" w:sz="0" w:space="0" w:color="auto"/>
        <w:left w:val="none" w:sz="0" w:space="0" w:color="auto"/>
        <w:bottom w:val="none" w:sz="0" w:space="0" w:color="auto"/>
        <w:right w:val="none" w:sz="0" w:space="0" w:color="auto"/>
      </w:divBdr>
      <w:divsChild>
        <w:div w:id="252935050">
          <w:marLeft w:val="0"/>
          <w:marRight w:val="0"/>
          <w:marTop w:val="225"/>
          <w:marBottom w:val="0"/>
          <w:divBdr>
            <w:top w:val="none" w:sz="0" w:space="0" w:color="auto"/>
            <w:left w:val="none" w:sz="0" w:space="0" w:color="auto"/>
            <w:bottom w:val="none" w:sz="0" w:space="0" w:color="auto"/>
            <w:right w:val="none" w:sz="0" w:space="0" w:color="auto"/>
          </w:divBdr>
        </w:div>
      </w:divsChild>
    </w:div>
    <w:div w:id="317653443">
      <w:bodyDiv w:val="1"/>
      <w:marLeft w:val="0"/>
      <w:marRight w:val="0"/>
      <w:marTop w:val="0"/>
      <w:marBottom w:val="0"/>
      <w:divBdr>
        <w:top w:val="none" w:sz="0" w:space="0" w:color="auto"/>
        <w:left w:val="none" w:sz="0" w:space="0" w:color="auto"/>
        <w:bottom w:val="none" w:sz="0" w:space="0" w:color="auto"/>
        <w:right w:val="none" w:sz="0" w:space="0" w:color="auto"/>
      </w:divBdr>
      <w:divsChild>
        <w:div w:id="411513516">
          <w:marLeft w:val="0"/>
          <w:marRight w:val="0"/>
          <w:marTop w:val="0"/>
          <w:marBottom w:val="0"/>
          <w:divBdr>
            <w:top w:val="none" w:sz="0" w:space="0" w:color="auto"/>
            <w:left w:val="none" w:sz="0" w:space="0" w:color="auto"/>
            <w:bottom w:val="none" w:sz="0" w:space="0" w:color="auto"/>
            <w:right w:val="none" w:sz="0" w:space="0" w:color="auto"/>
          </w:divBdr>
        </w:div>
      </w:divsChild>
    </w:div>
    <w:div w:id="358627209">
      <w:bodyDiv w:val="1"/>
      <w:marLeft w:val="0"/>
      <w:marRight w:val="0"/>
      <w:marTop w:val="0"/>
      <w:marBottom w:val="0"/>
      <w:divBdr>
        <w:top w:val="none" w:sz="0" w:space="0" w:color="auto"/>
        <w:left w:val="none" w:sz="0" w:space="0" w:color="auto"/>
        <w:bottom w:val="none" w:sz="0" w:space="0" w:color="auto"/>
        <w:right w:val="none" w:sz="0" w:space="0" w:color="auto"/>
      </w:divBdr>
      <w:divsChild>
        <w:div w:id="480997568">
          <w:marLeft w:val="0"/>
          <w:marRight w:val="0"/>
          <w:marTop w:val="0"/>
          <w:marBottom w:val="0"/>
          <w:divBdr>
            <w:top w:val="none" w:sz="0" w:space="0" w:color="auto"/>
            <w:left w:val="none" w:sz="0" w:space="0" w:color="auto"/>
            <w:bottom w:val="none" w:sz="0" w:space="0" w:color="auto"/>
            <w:right w:val="none" w:sz="0" w:space="0" w:color="auto"/>
          </w:divBdr>
        </w:div>
      </w:divsChild>
    </w:div>
    <w:div w:id="402795446">
      <w:bodyDiv w:val="1"/>
      <w:marLeft w:val="0"/>
      <w:marRight w:val="0"/>
      <w:marTop w:val="0"/>
      <w:marBottom w:val="0"/>
      <w:divBdr>
        <w:top w:val="none" w:sz="0" w:space="0" w:color="auto"/>
        <w:left w:val="none" w:sz="0" w:space="0" w:color="auto"/>
        <w:bottom w:val="none" w:sz="0" w:space="0" w:color="auto"/>
        <w:right w:val="none" w:sz="0" w:space="0" w:color="auto"/>
      </w:divBdr>
      <w:divsChild>
        <w:div w:id="1432966657">
          <w:marLeft w:val="0"/>
          <w:marRight w:val="0"/>
          <w:marTop w:val="0"/>
          <w:marBottom w:val="0"/>
          <w:divBdr>
            <w:top w:val="none" w:sz="0" w:space="0" w:color="auto"/>
            <w:left w:val="none" w:sz="0" w:space="0" w:color="auto"/>
            <w:bottom w:val="none" w:sz="0" w:space="0" w:color="auto"/>
            <w:right w:val="none" w:sz="0" w:space="0" w:color="auto"/>
          </w:divBdr>
        </w:div>
      </w:divsChild>
    </w:div>
    <w:div w:id="443305282">
      <w:bodyDiv w:val="1"/>
      <w:marLeft w:val="0"/>
      <w:marRight w:val="0"/>
      <w:marTop w:val="0"/>
      <w:marBottom w:val="0"/>
      <w:divBdr>
        <w:top w:val="none" w:sz="0" w:space="0" w:color="auto"/>
        <w:left w:val="none" w:sz="0" w:space="0" w:color="auto"/>
        <w:bottom w:val="none" w:sz="0" w:space="0" w:color="auto"/>
        <w:right w:val="none" w:sz="0" w:space="0" w:color="auto"/>
      </w:divBdr>
      <w:divsChild>
        <w:div w:id="997074253">
          <w:marLeft w:val="0"/>
          <w:marRight w:val="0"/>
          <w:marTop w:val="0"/>
          <w:marBottom w:val="0"/>
          <w:divBdr>
            <w:top w:val="none" w:sz="0" w:space="0" w:color="auto"/>
            <w:left w:val="none" w:sz="0" w:space="0" w:color="auto"/>
            <w:bottom w:val="none" w:sz="0" w:space="0" w:color="auto"/>
            <w:right w:val="none" w:sz="0" w:space="0" w:color="auto"/>
          </w:divBdr>
        </w:div>
      </w:divsChild>
    </w:div>
    <w:div w:id="551961790">
      <w:bodyDiv w:val="1"/>
      <w:marLeft w:val="0"/>
      <w:marRight w:val="0"/>
      <w:marTop w:val="0"/>
      <w:marBottom w:val="0"/>
      <w:divBdr>
        <w:top w:val="none" w:sz="0" w:space="0" w:color="auto"/>
        <w:left w:val="none" w:sz="0" w:space="0" w:color="auto"/>
        <w:bottom w:val="none" w:sz="0" w:space="0" w:color="auto"/>
        <w:right w:val="none" w:sz="0" w:space="0" w:color="auto"/>
      </w:divBdr>
    </w:div>
    <w:div w:id="574898697">
      <w:bodyDiv w:val="1"/>
      <w:marLeft w:val="0"/>
      <w:marRight w:val="0"/>
      <w:marTop w:val="0"/>
      <w:marBottom w:val="0"/>
      <w:divBdr>
        <w:top w:val="none" w:sz="0" w:space="0" w:color="auto"/>
        <w:left w:val="none" w:sz="0" w:space="0" w:color="auto"/>
        <w:bottom w:val="none" w:sz="0" w:space="0" w:color="auto"/>
        <w:right w:val="none" w:sz="0" w:space="0" w:color="auto"/>
      </w:divBdr>
    </w:div>
    <w:div w:id="584610734">
      <w:bodyDiv w:val="1"/>
      <w:marLeft w:val="0"/>
      <w:marRight w:val="0"/>
      <w:marTop w:val="0"/>
      <w:marBottom w:val="0"/>
      <w:divBdr>
        <w:top w:val="none" w:sz="0" w:space="0" w:color="auto"/>
        <w:left w:val="none" w:sz="0" w:space="0" w:color="auto"/>
        <w:bottom w:val="none" w:sz="0" w:space="0" w:color="auto"/>
        <w:right w:val="none" w:sz="0" w:space="0" w:color="auto"/>
      </w:divBdr>
      <w:divsChild>
        <w:div w:id="1458403521">
          <w:marLeft w:val="0"/>
          <w:marRight w:val="0"/>
          <w:marTop w:val="0"/>
          <w:marBottom w:val="0"/>
          <w:divBdr>
            <w:top w:val="none" w:sz="0" w:space="0" w:color="auto"/>
            <w:left w:val="none" w:sz="0" w:space="0" w:color="auto"/>
            <w:bottom w:val="none" w:sz="0" w:space="0" w:color="auto"/>
            <w:right w:val="none" w:sz="0" w:space="0" w:color="auto"/>
          </w:divBdr>
        </w:div>
      </w:divsChild>
    </w:div>
    <w:div w:id="586350800">
      <w:bodyDiv w:val="1"/>
      <w:marLeft w:val="0"/>
      <w:marRight w:val="0"/>
      <w:marTop w:val="0"/>
      <w:marBottom w:val="0"/>
      <w:divBdr>
        <w:top w:val="none" w:sz="0" w:space="0" w:color="auto"/>
        <w:left w:val="none" w:sz="0" w:space="0" w:color="auto"/>
        <w:bottom w:val="none" w:sz="0" w:space="0" w:color="auto"/>
        <w:right w:val="none" w:sz="0" w:space="0" w:color="auto"/>
      </w:divBdr>
      <w:divsChild>
        <w:div w:id="916135425">
          <w:marLeft w:val="0"/>
          <w:marRight w:val="0"/>
          <w:marTop w:val="0"/>
          <w:marBottom w:val="0"/>
          <w:divBdr>
            <w:top w:val="none" w:sz="0" w:space="0" w:color="auto"/>
            <w:left w:val="none" w:sz="0" w:space="0" w:color="auto"/>
            <w:bottom w:val="none" w:sz="0" w:space="0" w:color="auto"/>
            <w:right w:val="none" w:sz="0" w:space="0" w:color="auto"/>
          </w:divBdr>
        </w:div>
      </w:divsChild>
    </w:div>
    <w:div w:id="608853213">
      <w:bodyDiv w:val="1"/>
      <w:marLeft w:val="0"/>
      <w:marRight w:val="0"/>
      <w:marTop w:val="0"/>
      <w:marBottom w:val="0"/>
      <w:divBdr>
        <w:top w:val="none" w:sz="0" w:space="0" w:color="auto"/>
        <w:left w:val="none" w:sz="0" w:space="0" w:color="auto"/>
        <w:bottom w:val="none" w:sz="0" w:space="0" w:color="auto"/>
        <w:right w:val="none" w:sz="0" w:space="0" w:color="auto"/>
      </w:divBdr>
    </w:div>
    <w:div w:id="615675740">
      <w:bodyDiv w:val="1"/>
      <w:marLeft w:val="0"/>
      <w:marRight w:val="0"/>
      <w:marTop w:val="0"/>
      <w:marBottom w:val="0"/>
      <w:divBdr>
        <w:top w:val="none" w:sz="0" w:space="0" w:color="auto"/>
        <w:left w:val="none" w:sz="0" w:space="0" w:color="auto"/>
        <w:bottom w:val="none" w:sz="0" w:space="0" w:color="auto"/>
        <w:right w:val="none" w:sz="0" w:space="0" w:color="auto"/>
      </w:divBdr>
    </w:div>
    <w:div w:id="655838877">
      <w:bodyDiv w:val="1"/>
      <w:marLeft w:val="0"/>
      <w:marRight w:val="0"/>
      <w:marTop w:val="0"/>
      <w:marBottom w:val="0"/>
      <w:divBdr>
        <w:top w:val="none" w:sz="0" w:space="0" w:color="auto"/>
        <w:left w:val="none" w:sz="0" w:space="0" w:color="auto"/>
        <w:bottom w:val="none" w:sz="0" w:space="0" w:color="auto"/>
        <w:right w:val="none" w:sz="0" w:space="0" w:color="auto"/>
      </w:divBdr>
      <w:divsChild>
        <w:div w:id="1068579605">
          <w:marLeft w:val="0"/>
          <w:marRight w:val="0"/>
          <w:marTop w:val="0"/>
          <w:marBottom w:val="0"/>
          <w:divBdr>
            <w:top w:val="none" w:sz="0" w:space="0" w:color="auto"/>
            <w:left w:val="none" w:sz="0" w:space="0" w:color="auto"/>
            <w:bottom w:val="none" w:sz="0" w:space="0" w:color="auto"/>
            <w:right w:val="none" w:sz="0" w:space="0" w:color="auto"/>
          </w:divBdr>
        </w:div>
      </w:divsChild>
    </w:div>
    <w:div w:id="680543632">
      <w:bodyDiv w:val="1"/>
      <w:marLeft w:val="0"/>
      <w:marRight w:val="0"/>
      <w:marTop w:val="0"/>
      <w:marBottom w:val="0"/>
      <w:divBdr>
        <w:top w:val="none" w:sz="0" w:space="0" w:color="auto"/>
        <w:left w:val="none" w:sz="0" w:space="0" w:color="auto"/>
        <w:bottom w:val="none" w:sz="0" w:space="0" w:color="auto"/>
        <w:right w:val="none" w:sz="0" w:space="0" w:color="auto"/>
      </w:divBdr>
      <w:divsChild>
        <w:div w:id="374501201">
          <w:marLeft w:val="0"/>
          <w:marRight w:val="0"/>
          <w:marTop w:val="225"/>
          <w:marBottom w:val="0"/>
          <w:divBdr>
            <w:top w:val="none" w:sz="0" w:space="0" w:color="auto"/>
            <w:left w:val="none" w:sz="0" w:space="0" w:color="auto"/>
            <w:bottom w:val="none" w:sz="0" w:space="0" w:color="auto"/>
            <w:right w:val="none" w:sz="0" w:space="0" w:color="auto"/>
          </w:divBdr>
        </w:div>
      </w:divsChild>
    </w:div>
    <w:div w:id="686175224">
      <w:bodyDiv w:val="1"/>
      <w:marLeft w:val="0"/>
      <w:marRight w:val="0"/>
      <w:marTop w:val="0"/>
      <w:marBottom w:val="0"/>
      <w:divBdr>
        <w:top w:val="none" w:sz="0" w:space="0" w:color="auto"/>
        <w:left w:val="none" w:sz="0" w:space="0" w:color="auto"/>
        <w:bottom w:val="none" w:sz="0" w:space="0" w:color="auto"/>
        <w:right w:val="none" w:sz="0" w:space="0" w:color="auto"/>
      </w:divBdr>
      <w:divsChild>
        <w:div w:id="1561134919">
          <w:marLeft w:val="0"/>
          <w:marRight w:val="0"/>
          <w:marTop w:val="0"/>
          <w:marBottom w:val="0"/>
          <w:divBdr>
            <w:top w:val="none" w:sz="0" w:space="0" w:color="auto"/>
            <w:left w:val="none" w:sz="0" w:space="0" w:color="auto"/>
            <w:bottom w:val="none" w:sz="0" w:space="0" w:color="auto"/>
            <w:right w:val="none" w:sz="0" w:space="0" w:color="auto"/>
          </w:divBdr>
        </w:div>
      </w:divsChild>
    </w:div>
    <w:div w:id="689263087">
      <w:bodyDiv w:val="1"/>
      <w:marLeft w:val="0"/>
      <w:marRight w:val="0"/>
      <w:marTop w:val="0"/>
      <w:marBottom w:val="0"/>
      <w:divBdr>
        <w:top w:val="none" w:sz="0" w:space="0" w:color="auto"/>
        <w:left w:val="none" w:sz="0" w:space="0" w:color="auto"/>
        <w:bottom w:val="none" w:sz="0" w:space="0" w:color="auto"/>
        <w:right w:val="none" w:sz="0" w:space="0" w:color="auto"/>
      </w:divBdr>
      <w:divsChild>
        <w:div w:id="1125662792">
          <w:marLeft w:val="0"/>
          <w:marRight w:val="0"/>
          <w:marTop w:val="0"/>
          <w:marBottom w:val="0"/>
          <w:divBdr>
            <w:top w:val="none" w:sz="0" w:space="0" w:color="auto"/>
            <w:left w:val="none" w:sz="0" w:space="0" w:color="auto"/>
            <w:bottom w:val="none" w:sz="0" w:space="0" w:color="auto"/>
            <w:right w:val="none" w:sz="0" w:space="0" w:color="auto"/>
          </w:divBdr>
        </w:div>
      </w:divsChild>
    </w:div>
    <w:div w:id="783693740">
      <w:bodyDiv w:val="1"/>
      <w:marLeft w:val="0"/>
      <w:marRight w:val="0"/>
      <w:marTop w:val="0"/>
      <w:marBottom w:val="0"/>
      <w:divBdr>
        <w:top w:val="none" w:sz="0" w:space="0" w:color="auto"/>
        <w:left w:val="none" w:sz="0" w:space="0" w:color="auto"/>
        <w:bottom w:val="none" w:sz="0" w:space="0" w:color="auto"/>
        <w:right w:val="none" w:sz="0" w:space="0" w:color="auto"/>
      </w:divBdr>
      <w:divsChild>
        <w:div w:id="1064335476">
          <w:marLeft w:val="0"/>
          <w:marRight w:val="0"/>
          <w:marTop w:val="0"/>
          <w:marBottom w:val="0"/>
          <w:divBdr>
            <w:top w:val="none" w:sz="0" w:space="0" w:color="auto"/>
            <w:left w:val="none" w:sz="0" w:space="0" w:color="auto"/>
            <w:bottom w:val="none" w:sz="0" w:space="0" w:color="auto"/>
            <w:right w:val="none" w:sz="0" w:space="0" w:color="auto"/>
          </w:divBdr>
        </w:div>
      </w:divsChild>
    </w:div>
    <w:div w:id="807286729">
      <w:bodyDiv w:val="1"/>
      <w:marLeft w:val="0"/>
      <w:marRight w:val="0"/>
      <w:marTop w:val="0"/>
      <w:marBottom w:val="0"/>
      <w:divBdr>
        <w:top w:val="none" w:sz="0" w:space="0" w:color="auto"/>
        <w:left w:val="none" w:sz="0" w:space="0" w:color="auto"/>
        <w:bottom w:val="none" w:sz="0" w:space="0" w:color="auto"/>
        <w:right w:val="none" w:sz="0" w:space="0" w:color="auto"/>
      </w:divBdr>
      <w:divsChild>
        <w:div w:id="219365383">
          <w:marLeft w:val="0"/>
          <w:marRight w:val="0"/>
          <w:marTop w:val="300"/>
          <w:marBottom w:val="0"/>
          <w:divBdr>
            <w:top w:val="none" w:sz="0" w:space="0" w:color="auto"/>
            <w:left w:val="none" w:sz="0" w:space="0" w:color="auto"/>
            <w:bottom w:val="none" w:sz="0" w:space="0" w:color="auto"/>
            <w:right w:val="none" w:sz="0" w:space="0" w:color="auto"/>
          </w:divBdr>
        </w:div>
        <w:div w:id="1063911542">
          <w:marLeft w:val="0"/>
          <w:marRight w:val="0"/>
          <w:marTop w:val="300"/>
          <w:marBottom w:val="0"/>
          <w:divBdr>
            <w:top w:val="none" w:sz="0" w:space="0" w:color="auto"/>
            <w:left w:val="none" w:sz="0" w:space="0" w:color="auto"/>
            <w:bottom w:val="none" w:sz="0" w:space="0" w:color="auto"/>
            <w:right w:val="none" w:sz="0" w:space="0" w:color="auto"/>
          </w:divBdr>
          <w:divsChild>
            <w:div w:id="20537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488">
      <w:bodyDiv w:val="1"/>
      <w:marLeft w:val="0"/>
      <w:marRight w:val="0"/>
      <w:marTop w:val="0"/>
      <w:marBottom w:val="0"/>
      <w:divBdr>
        <w:top w:val="none" w:sz="0" w:space="0" w:color="auto"/>
        <w:left w:val="none" w:sz="0" w:space="0" w:color="auto"/>
        <w:bottom w:val="none" w:sz="0" w:space="0" w:color="auto"/>
        <w:right w:val="none" w:sz="0" w:space="0" w:color="auto"/>
      </w:divBdr>
    </w:div>
    <w:div w:id="846024308">
      <w:bodyDiv w:val="1"/>
      <w:marLeft w:val="0"/>
      <w:marRight w:val="0"/>
      <w:marTop w:val="0"/>
      <w:marBottom w:val="0"/>
      <w:divBdr>
        <w:top w:val="none" w:sz="0" w:space="0" w:color="auto"/>
        <w:left w:val="none" w:sz="0" w:space="0" w:color="auto"/>
        <w:bottom w:val="none" w:sz="0" w:space="0" w:color="auto"/>
        <w:right w:val="none" w:sz="0" w:space="0" w:color="auto"/>
      </w:divBdr>
      <w:divsChild>
        <w:div w:id="1619754995">
          <w:marLeft w:val="0"/>
          <w:marRight w:val="0"/>
          <w:marTop w:val="0"/>
          <w:marBottom w:val="0"/>
          <w:divBdr>
            <w:top w:val="none" w:sz="0" w:space="0" w:color="auto"/>
            <w:left w:val="none" w:sz="0" w:space="0" w:color="auto"/>
            <w:bottom w:val="none" w:sz="0" w:space="0" w:color="auto"/>
            <w:right w:val="none" w:sz="0" w:space="0" w:color="auto"/>
          </w:divBdr>
        </w:div>
      </w:divsChild>
    </w:div>
    <w:div w:id="863130777">
      <w:bodyDiv w:val="1"/>
      <w:marLeft w:val="0"/>
      <w:marRight w:val="0"/>
      <w:marTop w:val="0"/>
      <w:marBottom w:val="0"/>
      <w:divBdr>
        <w:top w:val="none" w:sz="0" w:space="0" w:color="auto"/>
        <w:left w:val="none" w:sz="0" w:space="0" w:color="auto"/>
        <w:bottom w:val="none" w:sz="0" w:space="0" w:color="auto"/>
        <w:right w:val="none" w:sz="0" w:space="0" w:color="auto"/>
      </w:divBdr>
      <w:divsChild>
        <w:div w:id="435901917">
          <w:marLeft w:val="0"/>
          <w:marRight w:val="0"/>
          <w:marTop w:val="0"/>
          <w:marBottom w:val="0"/>
          <w:divBdr>
            <w:top w:val="none" w:sz="0" w:space="0" w:color="auto"/>
            <w:left w:val="none" w:sz="0" w:space="0" w:color="auto"/>
            <w:bottom w:val="none" w:sz="0" w:space="0" w:color="auto"/>
            <w:right w:val="none" w:sz="0" w:space="0" w:color="auto"/>
          </w:divBdr>
        </w:div>
      </w:divsChild>
    </w:div>
    <w:div w:id="881133385">
      <w:bodyDiv w:val="1"/>
      <w:marLeft w:val="0"/>
      <w:marRight w:val="0"/>
      <w:marTop w:val="0"/>
      <w:marBottom w:val="0"/>
      <w:divBdr>
        <w:top w:val="none" w:sz="0" w:space="0" w:color="auto"/>
        <w:left w:val="none" w:sz="0" w:space="0" w:color="auto"/>
        <w:bottom w:val="none" w:sz="0" w:space="0" w:color="auto"/>
        <w:right w:val="none" w:sz="0" w:space="0" w:color="auto"/>
      </w:divBdr>
    </w:div>
    <w:div w:id="881408925">
      <w:bodyDiv w:val="1"/>
      <w:marLeft w:val="0"/>
      <w:marRight w:val="0"/>
      <w:marTop w:val="0"/>
      <w:marBottom w:val="0"/>
      <w:divBdr>
        <w:top w:val="none" w:sz="0" w:space="0" w:color="auto"/>
        <w:left w:val="none" w:sz="0" w:space="0" w:color="auto"/>
        <w:bottom w:val="none" w:sz="0" w:space="0" w:color="auto"/>
        <w:right w:val="none" w:sz="0" w:space="0" w:color="auto"/>
      </w:divBdr>
    </w:div>
    <w:div w:id="887034159">
      <w:bodyDiv w:val="1"/>
      <w:marLeft w:val="0"/>
      <w:marRight w:val="0"/>
      <w:marTop w:val="0"/>
      <w:marBottom w:val="0"/>
      <w:divBdr>
        <w:top w:val="none" w:sz="0" w:space="0" w:color="auto"/>
        <w:left w:val="none" w:sz="0" w:space="0" w:color="auto"/>
        <w:bottom w:val="none" w:sz="0" w:space="0" w:color="auto"/>
        <w:right w:val="none" w:sz="0" w:space="0" w:color="auto"/>
      </w:divBdr>
      <w:divsChild>
        <w:div w:id="1551765606">
          <w:marLeft w:val="0"/>
          <w:marRight w:val="0"/>
          <w:marTop w:val="0"/>
          <w:marBottom w:val="0"/>
          <w:divBdr>
            <w:top w:val="none" w:sz="0" w:space="0" w:color="auto"/>
            <w:left w:val="none" w:sz="0" w:space="0" w:color="auto"/>
            <w:bottom w:val="none" w:sz="0" w:space="0" w:color="auto"/>
            <w:right w:val="none" w:sz="0" w:space="0" w:color="auto"/>
          </w:divBdr>
        </w:div>
      </w:divsChild>
    </w:div>
    <w:div w:id="903106271">
      <w:bodyDiv w:val="1"/>
      <w:marLeft w:val="0"/>
      <w:marRight w:val="0"/>
      <w:marTop w:val="0"/>
      <w:marBottom w:val="0"/>
      <w:divBdr>
        <w:top w:val="none" w:sz="0" w:space="0" w:color="auto"/>
        <w:left w:val="none" w:sz="0" w:space="0" w:color="auto"/>
        <w:bottom w:val="none" w:sz="0" w:space="0" w:color="auto"/>
        <w:right w:val="none" w:sz="0" w:space="0" w:color="auto"/>
      </w:divBdr>
      <w:divsChild>
        <w:div w:id="1663005041">
          <w:marLeft w:val="0"/>
          <w:marRight w:val="0"/>
          <w:marTop w:val="0"/>
          <w:marBottom w:val="0"/>
          <w:divBdr>
            <w:top w:val="none" w:sz="0" w:space="0" w:color="auto"/>
            <w:left w:val="none" w:sz="0" w:space="0" w:color="auto"/>
            <w:bottom w:val="none" w:sz="0" w:space="0" w:color="auto"/>
            <w:right w:val="none" w:sz="0" w:space="0" w:color="auto"/>
          </w:divBdr>
        </w:div>
      </w:divsChild>
    </w:div>
    <w:div w:id="903443218">
      <w:bodyDiv w:val="1"/>
      <w:marLeft w:val="0"/>
      <w:marRight w:val="0"/>
      <w:marTop w:val="0"/>
      <w:marBottom w:val="0"/>
      <w:divBdr>
        <w:top w:val="none" w:sz="0" w:space="0" w:color="auto"/>
        <w:left w:val="none" w:sz="0" w:space="0" w:color="auto"/>
        <w:bottom w:val="none" w:sz="0" w:space="0" w:color="auto"/>
        <w:right w:val="none" w:sz="0" w:space="0" w:color="auto"/>
      </w:divBdr>
      <w:divsChild>
        <w:div w:id="779640289">
          <w:marLeft w:val="0"/>
          <w:marRight w:val="0"/>
          <w:marTop w:val="0"/>
          <w:marBottom w:val="0"/>
          <w:divBdr>
            <w:top w:val="none" w:sz="0" w:space="0" w:color="auto"/>
            <w:left w:val="none" w:sz="0" w:space="0" w:color="auto"/>
            <w:bottom w:val="none" w:sz="0" w:space="0" w:color="auto"/>
            <w:right w:val="none" w:sz="0" w:space="0" w:color="auto"/>
          </w:divBdr>
        </w:div>
      </w:divsChild>
    </w:div>
    <w:div w:id="970862754">
      <w:bodyDiv w:val="1"/>
      <w:marLeft w:val="0"/>
      <w:marRight w:val="0"/>
      <w:marTop w:val="0"/>
      <w:marBottom w:val="0"/>
      <w:divBdr>
        <w:top w:val="none" w:sz="0" w:space="0" w:color="auto"/>
        <w:left w:val="none" w:sz="0" w:space="0" w:color="auto"/>
        <w:bottom w:val="none" w:sz="0" w:space="0" w:color="auto"/>
        <w:right w:val="none" w:sz="0" w:space="0" w:color="auto"/>
      </w:divBdr>
      <w:divsChild>
        <w:div w:id="1007027165">
          <w:marLeft w:val="0"/>
          <w:marRight w:val="0"/>
          <w:marTop w:val="0"/>
          <w:marBottom w:val="0"/>
          <w:divBdr>
            <w:top w:val="none" w:sz="0" w:space="0" w:color="auto"/>
            <w:left w:val="none" w:sz="0" w:space="0" w:color="auto"/>
            <w:bottom w:val="none" w:sz="0" w:space="0" w:color="auto"/>
            <w:right w:val="none" w:sz="0" w:space="0" w:color="auto"/>
          </w:divBdr>
        </w:div>
      </w:divsChild>
    </w:div>
    <w:div w:id="1041786775">
      <w:bodyDiv w:val="1"/>
      <w:marLeft w:val="0"/>
      <w:marRight w:val="0"/>
      <w:marTop w:val="0"/>
      <w:marBottom w:val="0"/>
      <w:divBdr>
        <w:top w:val="none" w:sz="0" w:space="0" w:color="auto"/>
        <w:left w:val="none" w:sz="0" w:space="0" w:color="auto"/>
        <w:bottom w:val="none" w:sz="0" w:space="0" w:color="auto"/>
        <w:right w:val="none" w:sz="0" w:space="0" w:color="auto"/>
      </w:divBdr>
      <w:divsChild>
        <w:div w:id="1510489791">
          <w:marLeft w:val="0"/>
          <w:marRight w:val="0"/>
          <w:marTop w:val="0"/>
          <w:marBottom w:val="0"/>
          <w:divBdr>
            <w:top w:val="none" w:sz="0" w:space="0" w:color="auto"/>
            <w:left w:val="none" w:sz="0" w:space="0" w:color="auto"/>
            <w:bottom w:val="none" w:sz="0" w:space="0" w:color="auto"/>
            <w:right w:val="none" w:sz="0" w:space="0" w:color="auto"/>
          </w:divBdr>
        </w:div>
      </w:divsChild>
    </w:div>
    <w:div w:id="1042553740">
      <w:bodyDiv w:val="1"/>
      <w:marLeft w:val="0"/>
      <w:marRight w:val="0"/>
      <w:marTop w:val="0"/>
      <w:marBottom w:val="0"/>
      <w:divBdr>
        <w:top w:val="none" w:sz="0" w:space="0" w:color="auto"/>
        <w:left w:val="none" w:sz="0" w:space="0" w:color="auto"/>
        <w:bottom w:val="none" w:sz="0" w:space="0" w:color="auto"/>
        <w:right w:val="none" w:sz="0" w:space="0" w:color="auto"/>
      </w:divBdr>
      <w:divsChild>
        <w:div w:id="2036031309">
          <w:marLeft w:val="0"/>
          <w:marRight w:val="0"/>
          <w:marTop w:val="0"/>
          <w:marBottom w:val="0"/>
          <w:divBdr>
            <w:top w:val="none" w:sz="0" w:space="0" w:color="auto"/>
            <w:left w:val="none" w:sz="0" w:space="0" w:color="auto"/>
            <w:bottom w:val="none" w:sz="0" w:space="0" w:color="auto"/>
            <w:right w:val="none" w:sz="0" w:space="0" w:color="auto"/>
          </w:divBdr>
        </w:div>
      </w:divsChild>
    </w:div>
    <w:div w:id="1076703436">
      <w:bodyDiv w:val="1"/>
      <w:marLeft w:val="0"/>
      <w:marRight w:val="0"/>
      <w:marTop w:val="0"/>
      <w:marBottom w:val="0"/>
      <w:divBdr>
        <w:top w:val="none" w:sz="0" w:space="0" w:color="auto"/>
        <w:left w:val="none" w:sz="0" w:space="0" w:color="auto"/>
        <w:bottom w:val="none" w:sz="0" w:space="0" w:color="auto"/>
        <w:right w:val="none" w:sz="0" w:space="0" w:color="auto"/>
      </w:divBdr>
      <w:divsChild>
        <w:div w:id="2053652092">
          <w:marLeft w:val="0"/>
          <w:marRight w:val="0"/>
          <w:marTop w:val="0"/>
          <w:marBottom w:val="0"/>
          <w:divBdr>
            <w:top w:val="none" w:sz="0" w:space="0" w:color="auto"/>
            <w:left w:val="none" w:sz="0" w:space="0" w:color="auto"/>
            <w:bottom w:val="none" w:sz="0" w:space="0" w:color="auto"/>
            <w:right w:val="none" w:sz="0" w:space="0" w:color="auto"/>
          </w:divBdr>
        </w:div>
      </w:divsChild>
    </w:div>
    <w:div w:id="1086923918">
      <w:bodyDiv w:val="1"/>
      <w:marLeft w:val="0"/>
      <w:marRight w:val="0"/>
      <w:marTop w:val="0"/>
      <w:marBottom w:val="0"/>
      <w:divBdr>
        <w:top w:val="none" w:sz="0" w:space="0" w:color="auto"/>
        <w:left w:val="none" w:sz="0" w:space="0" w:color="auto"/>
        <w:bottom w:val="none" w:sz="0" w:space="0" w:color="auto"/>
        <w:right w:val="none" w:sz="0" w:space="0" w:color="auto"/>
      </w:divBdr>
      <w:divsChild>
        <w:div w:id="1570731969">
          <w:marLeft w:val="0"/>
          <w:marRight w:val="0"/>
          <w:marTop w:val="225"/>
          <w:marBottom w:val="0"/>
          <w:divBdr>
            <w:top w:val="none" w:sz="0" w:space="0" w:color="auto"/>
            <w:left w:val="none" w:sz="0" w:space="0" w:color="auto"/>
            <w:bottom w:val="none" w:sz="0" w:space="0" w:color="auto"/>
            <w:right w:val="none" w:sz="0" w:space="0" w:color="auto"/>
          </w:divBdr>
        </w:div>
      </w:divsChild>
    </w:div>
    <w:div w:id="1123618505">
      <w:bodyDiv w:val="1"/>
      <w:marLeft w:val="0"/>
      <w:marRight w:val="0"/>
      <w:marTop w:val="0"/>
      <w:marBottom w:val="0"/>
      <w:divBdr>
        <w:top w:val="none" w:sz="0" w:space="0" w:color="auto"/>
        <w:left w:val="none" w:sz="0" w:space="0" w:color="auto"/>
        <w:bottom w:val="none" w:sz="0" w:space="0" w:color="auto"/>
        <w:right w:val="none" w:sz="0" w:space="0" w:color="auto"/>
      </w:divBdr>
      <w:divsChild>
        <w:div w:id="985402470">
          <w:marLeft w:val="0"/>
          <w:marRight w:val="0"/>
          <w:marTop w:val="0"/>
          <w:marBottom w:val="0"/>
          <w:divBdr>
            <w:top w:val="none" w:sz="0" w:space="0" w:color="auto"/>
            <w:left w:val="none" w:sz="0" w:space="0" w:color="auto"/>
            <w:bottom w:val="none" w:sz="0" w:space="0" w:color="auto"/>
            <w:right w:val="none" w:sz="0" w:space="0" w:color="auto"/>
          </w:divBdr>
        </w:div>
      </w:divsChild>
    </w:div>
    <w:div w:id="1124083001">
      <w:bodyDiv w:val="1"/>
      <w:marLeft w:val="0"/>
      <w:marRight w:val="0"/>
      <w:marTop w:val="0"/>
      <w:marBottom w:val="0"/>
      <w:divBdr>
        <w:top w:val="none" w:sz="0" w:space="0" w:color="auto"/>
        <w:left w:val="none" w:sz="0" w:space="0" w:color="auto"/>
        <w:bottom w:val="none" w:sz="0" w:space="0" w:color="auto"/>
        <w:right w:val="none" w:sz="0" w:space="0" w:color="auto"/>
      </w:divBdr>
      <w:divsChild>
        <w:div w:id="1960258812">
          <w:marLeft w:val="0"/>
          <w:marRight w:val="0"/>
          <w:marTop w:val="0"/>
          <w:marBottom w:val="0"/>
          <w:divBdr>
            <w:top w:val="none" w:sz="0" w:space="0" w:color="auto"/>
            <w:left w:val="none" w:sz="0" w:space="0" w:color="auto"/>
            <w:bottom w:val="none" w:sz="0" w:space="0" w:color="auto"/>
            <w:right w:val="none" w:sz="0" w:space="0" w:color="auto"/>
          </w:divBdr>
        </w:div>
      </w:divsChild>
    </w:div>
    <w:div w:id="1130511266">
      <w:bodyDiv w:val="1"/>
      <w:marLeft w:val="0"/>
      <w:marRight w:val="0"/>
      <w:marTop w:val="0"/>
      <w:marBottom w:val="0"/>
      <w:divBdr>
        <w:top w:val="none" w:sz="0" w:space="0" w:color="auto"/>
        <w:left w:val="none" w:sz="0" w:space="0" w:color="auto"/>
        <w:bottom w:val="none" w:sz="0" w:space="0" w:color="auto"/>
        <w:right w:val="none" w:sz="0" w:space="0" w:color="auto"/>
      </w:divBdr>
    </w:div>
    <w:div w:id="1132791992">
      <w:bodyDiv w:val="1"/>
      <w:marLeft w:val="0"/>
      <w:marRight w:val="0"/>
      <w:marTop w:val="0"/>
      <w:marBottom w:val="0"/>
      <w:divBdr>
        <w:top w:val="none" w:sz="0" w:space="0" w:color="auto"/>
        <w:left w:val="none" w:sz="0" w:space="0" w:color="auto"/>
        <w:bottom w:val="none" w:sz="0" w:space="0" w:color="auto"/>
        <w:right w:val="none" w:sz="0" w:space="0" w:color="auto"/>
      </w:divBdr>
      <w:divsChild>
        <w:div w:id="601036043">
          <w:marLeft w:val="0"/>
          <w:marRight w:val="0"/>
          <w:marTop w:val="0"/>
          <w:marBottom w:val="0"/>
          <w:divBdr>
            <w:top w:val="none" w:sz="0" w:space="0" w:color="auto"/>
            <w:left w:val="none" w:sz="0" w:space="0" w:color="auto"/>
            <w:bottom w:val="none" w:sz="0" w:space="0" w:color="auto"/>
            <w:right w:val="none" w:sz="0" w:space="0" w:color="auto"/>
          </w:divBdr>
        </w:div>
      </w:divsChild>
    </w:div>
    <w:div w:id="1142042141">
      <w:bodyDiv w:val="1"/>
      <w:marLeft w:val="0"/>
      <w:marRight w:val="0"/>
      <w:marTop w:val="0"/>
      <w:marBottom w:val="0"/>
      <w:divBdr>
        <w:top w:val="none" w:sz="0" w:space="0" w:color="auto"/>
        <w:left w:val="none" w:sz="0" w:space="0" w:color="auto"/>
        <w:bottom w:val="none" w:sz="0" w:space="0" w:color="auto"/>
        <w:right w:val="none" w:sz="0" w:space="0" w:color="auto"/>
      </w:divBdr>
      <w:divsChild>
        <w:div w:id="994720854">
          <w:marLeft w:val="0"/>
          <w:marRight w:val="0"/>
          <w:marTop w:val="0"/>
          <w:marBottom w:val="0"/>
          <w:divBdr>
            <w:top w:val="none" w:sz="0" w:space="0" w:color="auto"/>
            <w:left w:val="none" w:sz="0" w:space="0" w:color="auto"/>
            <w:bottom w:val="none" w:sz="0" w:space="0" w:color="auto"/>
            <w:right w:val="none" w:sz="0" w:space="0" w:color="auto"/>
          </w:divBdr>
        </w:div>
      </w:divsChild>
    </w:div>
    <w:div w:id="1182937514">
      <w:bodyDiv w:val="1"/>
      <w:marLeft w:val="0"/>
      <w:marRight w:val="0"/>
      <w:marTop w:val="0"/>
      <w:marBottom w:val="0"/>
      <w:divBdr>
        <w:top w:val="none" w:sz="0" w:space="0" w:color="auto"/>
        <w:left w:val="none" w:sz="0" w:space="0" w:color="auto"/>
        <w:bottom w:val="none" w:sz="0" w:space="0" w:color="auto"/>
        <w:right w:val="none" w:sz="0" w:space="0" w:color="auto"/>
      </w:divBdr>
    </w:div>
    <w:div w:id="1193037108">
      <w:bodyDiv w:val="1"/>
      <w:marLeft w:val="0"/>
      <w:marRight w:val="0"/>
      <w:marTop w:val="0"/>
      <w:marBottom w:val="0"/>
      <w:divBdr>
        <w:top w:val="none" w:sz="0" w:space="0" w:color="auto"/>
        <w:left w:val="none" w:sz="0" w:space="0" w:color="auto"/>
        <w:bottom w:val="none" w:sz="0" w:space="0" w:color="auto"/>
        <w:right w:val="none" w:sz="0" w:space="0" w:color="auto"/>
      </w:divBdr>
    </w:div>
    <w:div w:id="1226145600">
      <w:bodyDiv w:val="1"/>
      <w:marLeft w:val="0"/>
      <w:marRight w:val="0"/>
      <w:marTop w:val="0"/>
      <w:marBottom w:val="0"/>
      <w:divBdr>
        <w:top w:val="none" w:sz="0" w:space="0" w:color="auto"/>
        <w:left w:val="none" w:sz="0" w:space="0" w:color="auto"/>
        <w:bottom w:val="none" w:sz="0" w:space="0" w:color="auto"/>
        <w:right w:val="none" w:sz="0" w:space="0" w:color="auto"/>
      </w:divBdr>
      <w:divsChild>
        <w:div w:id="1562057548">
          <w:marLeft w:val="0"/>
          <w:marRight w:val="0"/>
          <w:marTop w:val="0"/>
          <w:marBottom w:val="0"/>
          <w:divBdr>
            <w:top w:val="none" w:sz="0" w:space="0" w:color="auto"/>
            <w:left w:val="none" w:sz="0" w:space="0" w:color="auto"/>
            <w:bottom w:val="none" w:sz="0" w:space="0" w:color="auto"/>
            <w:right w:val="none" w:sz="0" w:space="0" w:color="auto"/>
          </w:divBdr>
        </w:div>
      </w:divsChild>
    </w:div>
    <w:div w:id="1308317094">
      <w:bodyDiv w:val="1"/>
      <w:marLeft w:val="0"/>
      <w:marRight w:val="0"/>
      <w:marTop w:val="0"/>
      <w:marBottom w:val="0"/>
      <w:divBdr>
        <w:top w:val="none" w:sz="0" w:space="0" w:color="auto"/>
        <w:left w:val="none" w:sz="0" w:space="0" w:color="auto"/>
        <w:bottom w:val="none" w:sz="0" w:space="0" w:color="auto"/>
        <w:right w:val="none" w:sz="0" w:space="0" w:color="auto"/>
      </w:divBdr>
      <w:divsChild>
        <w:div w:id="964892622">
          <w:marLeft w:val="0"/>
          <w:marRight w:val="0"/>
          <w:marTop w:val="0"/>
          <w:marBottom w:val="0"/>
          <w:divBdr>
            <w:top w:val="none" w:sz="0" w:space="0" w:color="auto"/>
            <w:left w:val="none" w:sz="0" w:space="0" w:color="auto"/>
            <w:bottom w:val="none" w:sz="0" w:space="0" w:color="auto"/>
            <w:right w:val="none" w:sz="0" w:space="0" w:color="auto"/>
          </w:divBdr>
        </w:div>
      </w:divsChild>
    </w:div>
    <w:div w:id="1313219746">
      <w:bodyDiv w:val="1"/>
      <w:marLeft w:val="0"/>
      <w:marRight w:val="0"/>
      <w:marTop w:val="0"/>
      <w:marBottom w:val="0"/>
      <w:divBdr>
        <w:top w:val="none" w:sz="0" w:space="0" w:color="auto"/>
        <w:left w:val="none" w:sz="0" w:space="0" w:color="auto"/>
        <w:bottom w:val="none" w:sz="0" w:space="0" w:color="auto"/>
        <w:right w:val="none" w:sz="0" w:space="0" w:color="auto"/>
      </w:divBdr>
      <w:divsChild>
        <w:div w:id="1585072388">
          <w:marLeft w:val="0"/>
          <w:marRight w:val="0"/>
          <w:marTop w:val="225"/>
          <w:marBottom w:val="0"/>
          <w:divBdr>
            <w:top w:val="none" w:sz="0" w:space="0" w:color="auto"/>
            <w:left w:val="none" w:sz="0" w:space="0" w:color="auto"/>
            <w:bottom w:val="none" w:sz="0" w:space="0" w:color="auto"/>
            <w:right w:val="none" w:sz="0" w:space="0" w:color="auto"/>
          </w:divBdr>
        </w:div>
      </w:divsChild>
    </w:div>
    <w:div w:id="1317493642">
      <w:bodyDiv w:val="1"/>
      <w:marLeft w:val="0"/>
      <w:marRight w:val="0"/>
      <w:marTop w:val="0"/>
      <w:marBottom w:val="0"/>
      <w:divBdr>
        <w:top w:val="none" w:sz="0" w:space="0" w:color="auto"/>
        <w:left w:val="none" w:sz="0" w:space="0" w:color="auto"/>
        <w:bottom w:val="none" w:sz="0" w:space="0" w:color="auto"/>
        <w:right w:val="none" w:sz="0" w:space="0" w:color="auto"/>
      </w:divBdr>
      <w:divsChild>
        <w:div w:id="1887139897">
          <w:marLeft w:val="0"/>
          <w:marRight w:val="0"/>
          <w:marTop w:val="225"/>
          <w:marBottom w:val="0"/>
          <w:divBdr>
            <w:top w:val="single" w:sz="6" w:space="0" w:color="D4D4D4"/>
            <w:left w:val="single" w:sz="6" w:space="0" w:color="D4D4D4"/>
            <w:bottom w:val="single" w:sz="6" w:space="0" w:color="D4D4D4"/>
            <w:right w:val="single" w:sz="6" w:space="0" w:color="D4D4D4"/>
          </w:divBdr>
          <w:divsChild>
            <w:div w:id="634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6473">
      <w:bodyDiv w:val="1"/>
      <w:marLeft w:val="0"/>
      <w:marRight w:val="0"/>
      <w:marTop w:val="0"/>
      <w:marBottom w:val="0"/>
      <w:divBdr>
        <w:top w:val="none" w:sz="0" w:space="0" w:color="auto"/>
        <w:left w:val="none" w:sz="0" w:space="0" w:color="auto"/>
        <w:bottom w:val="none" w:sz="0" w:space="0" w:color="auto"/>
        <w:right w:val="none" w:sz="0" w:space="0" w:color="auto"/>
      </w:divBdr>
    </w:div>
    <w:div w:id="1332219939">
      <w:bodyDiv w:val="1"/>
      <w:marLeft w:val="0"/>
      <w:marRight w:val="0"/>
      <w:marTop w:val="0"/>
      <w:marBottom w:val="0"/>
      <w:divBdr>
        <w:top w:val="none" w:sz="0" w:space="0" w:color="auto"/>
        <w:left w:val="none" w:sz="0" w:space="0" w:color="auto"/>
        <w:bottom w:val="none" w:sz="0" w:space="0" w:color="auto"/>
        <w:right w:val="none" w:sz="0" w:space="0" w:color="auto"/>
      </w:divBdr>
      <w:divsChild>
        <w:div w:id="910432516">
          <w:marLeft w:val="0"/>
          <w:marRight w:val="0"/>
          <w:marTop w:val="0"/>
          <w:marBottom w:val="0"/>
          <w:divBdr>
            <w:top w:val="none" w:sz="0" w:space="0" w:color="auto"/>
            <w:left w:val="none" w:sz="0" w:space="0" w:color="auto"/>
            <w:bottom w:val="none" w:sz="0" w:space="0" w:color="auto"/>
            <w:right w:val="none" w:sz="0" w:space="0" w:color="auto"/>
          </w:divBdr>
        </w:div>
      </w:divsChild>
    </w:div>
    <w:div w:id="1338114219">
      <w:bodyDiv w:val="1"/>
      <w:marLeft w:val="0"/>
      <w:marRight w:val="0"/>
      <w:marTop w:val="0"/>
      <w:marBottom w:val="0"/>
      <w:divBdr>
        <w:top w:val="none" w:sz="0" w:space="0" w:color="auto"/>
        <w:left w:val="none" w:sz="0" w:space="0" w:color="auto"/>
        <w:bottom w:val="none" w:sz="0" w:space="0" w:color="auto"/>
        <w:right w:val="none" w:sz="0" w:space="0" w:color="auto"/>
      </w:divBdr>
      <w:divsChild>
        <w:div w:id="128668176">
          <w:marLeft w:val="0"/>
          <w:marRight w:val="0"/>
          <w:marTop w:val="0"/>
          <w:marBottom w:val="0"/>
          <w:divBdr>
            <w:top w:val="none" w:sz="0" w:space="0" w:color="auto"/>
            <w:left w:val="none" w:sz="0" w:space="0" w:color="auto"/>
            <w:bottom w:val="none" w:sz="0" w:space="0" w:color="auto"/>
            <w:right w:val="none" w:sz="0" w:space="0" w:color="auto"/>
          </w:divBdr>
        </w:div>
      </w:divsChild>
    </w:div>
    <w:div w:id="1342976930">
      <w:bodyDiv w:val="1"/>
      <w:marLeft w:val="0"/>
      <w:marRight w:val="0"/>
      <w:marTop w:val="0"/>
      <w:marBottom w:val="0"/>
      <w:divBdr>
        <w:top w:val="none" w:sz="0" w:space="0" w:color="auto"/>
        <w:left w:val="none" w:sz="0" w:space="0" w:color="auto"/>
        <w:bottom w:val="none" w:sz="0" w:space="0" w:color="auto"/>
        <w:right w:val="none" w:sz="0" w:space="0" w:color="auto"/>
      </w:divBdr>
      <w:divsChild>
        <w:div w:id="1668709904">
          <w:marLeft w:val="0"/>
          <w:marRight w:val="0"/>
          <w:marTop w:val="225"/>
          <w:marBottom w:val="0"/>
          <w:divBdr>
            <w:top w:val="none" w:sz="0" w:space="0" w:color="auto"/>
            <w:left w:val="none" w:sz="0" w:space="0" w:color="auto"/>
            <w:bottom w:val="none" w:sz="0" w:space="0" w:color="auto"/>
            <w:right w:val="none" w:sz="0" w:space="0" w:color="auto"/>
          </w:divBdr>
        </w:div>
      </w:divsChild>
    </w:div>
    <w:div w:id="1396582132">
      <w:bodyDiv w:val="1"/>
      <w:marLeft w:val="0"/>
      <w:marRight w:val="0"/>
      <w:marTop w:val="0"/>
      <w:marBottom w:val="0"/>
      <w:divBdr>
        <w:top w:val="none" w:sz="0" w:space="0" w:color="auto"/>
        <w:left w:val="none" w:sz="0" w:space="0" w:color="auto"/>
        <w:bottom w:val="none" w:sz="0" w:space="0" w:color="auto"/>
        <w:right w:val="none" w:sz="0" w:space="0" w:color="auto"/>
      </w:divBdr>
    </w:div>
    <w:div w:id="1399593449">
      <w:bodyDiv w:val="1"/>
      <w:marLeft w:val="0"/>
      <w:marRight w:val="0"/>
      <w:marTop w:val="0"/>
      <w:marBottom w:val="0"/>
      <w:divBdr>
        <w:top w:val="none" w:sz="0" w:space="0" w:color="auto"/>
        <w:left w:val="none" w:sz="0" w:space="0" w:color="auto"/>
        <w:bottom w:val="none" w:sz="0" w:space="0" w:color="auto"/>
        <w:right w:val="none" w:sz="0" w:space="0" w:color="auto"/>
      </w:divBdr>
      <w:divsChild>
        <w:div w:id="334574778">
          <w:marLeft w:val="0"/>
          <w:marRight w:val="0"/>
          <w:marTop w:val="0"/>
          <w:marBottom w:val="0"/>
          <w:divBdr>
            <w:top w:val="none" w:sz="0" w:space="0" w:color="auto"/>
            <w:left w:val="none" w:sz="0" w:space="0" w:color="auto"/>
            <w:bottom w:val="none" w:sz="0" w:space="0" w:color="auto"/>
            <w:right w:val="none" w:sz="0" w:space="0" w:color="auto"/>
          </w:divBdr>
        </w:div>
      </w:divsChild>
    </w:div>
    <w:div w:id="1415665718">
      <w:bodyDiv w:val="1"/>
      <w:marLeft w:val="0"/>
      <w:marRight w:val="0"/>
      <w:marTop w:val="0"/>
      <w:marBottom w:val="0"/>
      <w:divBdr>
        <w:top w:val="none" w:sz="0" w:space="0" w:color="auto"/>
        <w:left w:val="none" w:sz="0" w:space="0" w:color="auto"/>
        <w:bottom w:val="none" w:sz="0" w:space="0" w:color="auto"/>
        <w:right w:val="none" w:sz="0" w:space="0" w:color="auto"/>
      </w:divBdr>
    </w:div>
    <w:div w:id="1448045839">
      <w:bodyDiv w:val="1"/>
      <w:marLeft w:val="0"/>
      <w:marRight w:val="0"/>
      <w:marTop w:val="0"/>
      <w:marBottom w:val="0"/>
      <w:divBdr>
        <w:top w:val="none" w:sz="0" w:space="0" w:color="auto"/>
        <w:left w:val="none" w:sz="0" w:space="0" w:color="auto"/>
        <w:bottom w:val="none" w:sz="0" w:space="0" w:color="auto"/>
        <w:right w:val="none" w:sz="0" w:space="0" w:color="auto"/>
      </w:divBdr>
      <w:divsChild>
        <w:div w:id="1114135354">
          <w:marLeft w:val="0"/>
          <w:marRight w:val="0"/>
          <w:marTop w:val="0"/>
          <w:marBottom w:val="0"/>
          <w:divBdr>
            <w:top w:val="none" w:sz="0" w:space="0" w:color="auto"/>
            <w:left w:val="none" w:sz="0" w:space="0" w:color="auto"/>
            <w:bottom w:val="none" w:sz="0" w:space="0" w:color="auto"/>
            <w:right w:val="none" w:sz="0" w:space="0" w:color="auto"/>
          </w:divBdr>
        </w:div>
      </w:divsChild>
    </w:div>
    <w:div w:id="1450902549">
      <w:bodyDiv w:val="1"/>
      <w:marLeft w:val="0"/>
      <w:marRight w:val="0"/>
      <w:marTop w:val="0"/>
      <w:marBottom w:val="0"/>
      <w:divBdr>
        <w:top w:val="none" w:sz="0" w:space="0" w:color="auto"/>
        <w:left w:val="none" w:sz="0" w:space="0" w:color="auto"/>
        <w:bottom w:val="none" w:sz="0" w:space="0" w:color="auto"/>
        <w:right w:val="none" w:sz="0" w:space="0" w:color="auto"/>
      </w:divBdr>
      <w:divsChild>
        <w:div w:id="905261539">
          <w:marLeft w:val="0"/>
          <w:marRight w:val="0"/>
          <w:marTop w:val="0"/>
          <w:marBottom w:val="0"/>
          <w:divBdr>
            <w:top w:val="none" w:sz="0" w:space="0" w:color="auto"/>
            <w:left w:val="none" w:sz="0" w:space="0" w:color="auto"/>
            <w:bottom w:val="none" w:sz="0" w:space="0" w:color="auto"/>
            <w:right w:val="none" w:sz="0" w:space="0" w:color="auto"/>
          </w:divBdr>
        </w:div>
      </w:divsChild>
    </w:div>
    <w:div w:id="1480003925">
      <w:bodyDiv w:val="1"/>
      <w:marLeft w:val="0"/>
      <w:marRight w:val="0"/>
      <w:marTop w:val="0"/>
      <w:marBottom w:val="0"/>
      <w:divBdr>
        <w:top w:val="none" w:sz="0" w:space="0" w:color="auto"/>
        <w:left w:val="none" w:sz="0" w:space="0" w:color="auto"/>
        <w:bottom w:val="none" w:sz="0" w:space="0" w:color="auto"/>
        <w:right w:val="none" w:sz="0" w:space="0" w:color="auto"/>
      </w:divBdr>
    </w:div>
    <w:div w:id="1483891488">
      <w:bodyDiv w:val="1"/>
      <w:marLeft w:val="0"/>
      <w:marRight w:val="0"/>
      <w:marTop w:val="0"/>
      <w:marBottom w:val="0"/>
      <w:divBdr>
        <w:top w:val="none" w:sz="0" w:space="0" w:color="auto"/>
        <w:left w:val="none" w:sz="0" w:space="0" w:color="auto"/>
        <w:bottom w:val="none" w:sz="0" w:space="0" w:color="auto"/>
        <w:right w:val="none" w:sz="0" w:space="0" w:color="auto"/>
      </w:divBdr>
      <w:divsChild>
        <w:div w:id="983697834">
          <w:marLeft w:val="0"/>
          <w:marRight w:val="0"/>
          <w:marTop w:val="0"/>
          <w:marBottom w:val="0"/>
          <w:divBdr>
            <w:top w:val="none" w:sz="0" w:space="0" w:color="auto"/>
            <w:left w:val="none" w:sz="0" w:space="0" w:color="auto"/>
            <w:bottom w:val="none" w:sz="0" w:space="0" w:color="auto"/>
            <w:right w:val="none" w:sz="0" w:space="0" w:color="auto"/>
          </w:divBdr>
        </w:div>
      </w:divsChild>
    </w:div>
    <w:div w:id="1513909479">
      <w:bodyDiv w:val="1"/>
      <w:marLeft w:val="0"/>
      <w:marRight w:val="0"/>
      <w:marTop w:val="0"/>
      <w:marBottom w:val="0"/>
      <w:divBdr>
        <w:top w:val="none" w:sz="0" w:space="0" w:color="auto"/>
        <w:left w:val="none" w:sz="0" w:space="0" w:color="auto"/>
        <w:bottom w:val="none" w:sz="0" w:space="0" w:color="auto"/>
        <w:right w:val="none" w:sz="0" w:space="0" w:color="auto"/>
      </w:divBdr>
      <w:divsChild>
        <w:div w:id="221791389">
          <w:marLeft w:val="0"/>
          <w:marRight w:val="0"/>
          <w:marTop w:val="0"/>
          <w:marBottom w:val="0"/>
          <w:divBdr>
            <w:top w:val="none" w:sz="0" w:space="0" w:color="auto"/>
            <w:left w:val="none" w:sz="0" w:space="0" w:color="auto"/>
            <w:bottom w:val="none" w:sz="0" w:space="0" w:color="auto"/>
            <w:right w:val="none" w:sz="0" w:space="0" w:color="auto"/>
          </w:divBdr>
        </w:div>
      </w:divsChild>
    </w:div>
    <w:div w:id="1549688505">
      <w:bodyDiv w:val="1"/>
      <w:marLeft w:val="0"/>
      <w:marRight w:val="0"/>
      <w:marTop w:val="0"/>
      <w:marBottom w:val="0"/>
      <w:divBdr>
        <w:top w:val="none" w:sz="0" w:space="0" w:color="auto"/>
        <w:left w:val="none" w:sz="0" w:space="0" w:color="auto"/>
        <w:bottom w:val="none" w:sz="0" w:space="0" w:color="auto"/>
        <w:right w:val="none" w:sz="0" w:space="0" w:color="auto"/>
      </w:divBdr>
      <w:divsChild>
        <w:div w:id="1480266902">
          <w:marLeft w:val="0"/>
          <w:marRight w:val="0"/>
          <w:marTop w:val="0"/>
          <w:marBottom w:val="0"/>
          <w:divBdr>
            <w:top w:val="none" w:sz="0" w:space="0" w:color="auto"/>
            <w:left w:val="none" w:sz="0" w:space="0" w:color="auto"/>
            <w:bottom w:val="none" w:sz="0" w:space="0" w:color="auto"/>
            <w:right w:val="none" w:sz="0" w:space="0" w:color="auto"/>
          </w:divBdr>
        </w:div>
      </w:divsChild>
    </w:div>
    <w:div w:id="1592860465">
      <w:bodyDiv w:val="1"/>
      <w:marLeft w:val="0"/>
      <w:marRight w:val="0"/>
      <w:marTop w:val="0"/>
      <w:marBottom w:val="0"/>
      <w:divBdr>
        <w:top w:val="none" w:sz="0" w:space="0" w:color="auto"/>
        <w:left w:val="none" w:sz="0" w:space="0" w:color="auto"/>
        <w:bottom w:val="none" w:sz="0" w:space="0" w:color="auto"/>
        <w:right w:val="none" w:sz="0" w:space="0" w:color="auto"/>
      </w:divBdr>
    </w:div>
    <w:div w:id="1627203069">
      <w:bodyDiv w:val="1"/>
      <w:marLeft w:val="0"/>
      <w:marRight w:val="0"/>
      <w:marTop w:val="0"/>
      <w:marBottom w:val="0"/>
      <w:divBdr>
        <w:top w:val="none" w:sz="0" w:space="0" w:color="auto"/>
        <w:left w:val="none" w:sz="0" w:space="0" w:color="auto"/>
        <w:bottom w:val="none" w:sz="0" w:space="0" w:color="auto"/>
        <w:right w:val="none" w:sz="0" w:space="0" w:color="auto"/>
      </w:divBdr>
      <w:divsChild>
        <w:div w:id="1364675799">
          <w:marLeft w:val="0"/>
          <w:marRight w:val="0"/>
          <w:marTop w:val="0"/>
          <w:marBottom w:val="0"/>
          <w:divBdr>
            <w:top w:val="none" w:sz="0" w:space="0" w:color="auto"/>
            <w:left w:val="none" w:sz="0" w:space="0" w:color="auto"/>
            <w:bottom w:val="none" w:sz="0" w:space="0" w:color="auto"/>
            <w:right w:val="none" w:sz="0" w:space="0" w:color="auto"/>
          </w:divBdr>
        </w:div>
      </w:divsChild>
    </w:div>
    <w:div w:id="1652294930">
      <w:bodyDiv w:val="1"/>
      <w:marLeft w:val="0"/>
      <w:marRight w:val="0"/>
      <w:marTop w:val="0"/>
      <w:marBottom w:val="0"/>
      <w:divBdr>
        <w:top w:val="none" w:sz="0" w:space="0" w:color="auto"/>
        <w:left w:val="none" w:sz="0" w:space="0" w:color="auto"/>
        <w:bottom w:val="none" w:sz="0" w:space="0" w:color="auto"/>
        <w:right w:val="none" w:sz="0" w:space="0" w:color="auto"/>
      </w:divBdr>
      <w:divsChild>
        <w:div w:id="806515039">
          <w:marLeft w:val="0"/>
          <w:marRight w:val="0"/>
          <w:marTop w:val="0"/>
          <w:marBottom w:val="0"/>
          <w:divBdr>
            <w:top w:val="none" w:sz="0" w:space="0" w:color="auto"/>
            <w:left w:val="none" w:sz="0" w:space="0" w:color="auto"/>
            <w:bottom w:val="none" w:sz="0" w:space="0" w:color="auto"/>
            <w:right w:val="none" w:sz="0" w:space="0" w:color="auto"/>
          </w:divBdr>
        </w:div>
      </w:divsChild>
    </w:div>
    <w:div w:id="1658730350">
      <w:bodyDiv w:val="1"/>
      <w:marLeft w:val="0"/>
      <w:marRight w:val="0"/>
      <w:marTop w:val="0"/>
      <w:marBottom w:val="0"/>
      <w:divBdr>
        <w:top w:val="none" w:sz="0" w:space="0" w:color="auto"/>
        <w:left w:val="none" w:sz="0" w:space="0" w:color="auto"/>
        <w:bottom w:val="none" w:sz="0" w:space="0" w:color="auto"/>
        <w:right w:val="none" w:sz="0" w:space="0" w:color="auto"/>
      </w:divBdr>
      <w:divsChild>
        <w:div w:id="33234849">
          <w:marLeft w:val="0"/>
          <w:marRight w:val="0"/>
          <w:marTop w:val="225"/>
          <w:marBottom w:val="0"/>
          <w:divBdr>
            <w:top w:val="none" w:sz="0" w:space="0" w:color="auto"/>
            <w:left w:val="none" w:sz="0" w:space="0" w:color="auto"/>
            <w:bottom w:val="none" w:sz="0" w:space="0" w:color="auto"/>
            <w:right w:val="none" w:sz="0" w:space="0" w:color="auto"/>
          </w:divBdr>
        </w:div>
      </w:divsChild>
    </w:div>
    <w:div w:id="1673410112">
      <w:bodyDiv w:val="1"/>
      <w:marLeft w:val="0"/>
      <w:marRight w:val="0"/>
      <w:marTop w:val="0"/>
      <w:marBottom w:val="0"/>
      <w:divBdr>
        <w:top w:val="none" w:sz="0" w:space="0" w:color="auto"/>
        <w:left w:val="none" w:sz="0" w:space="0" w:color="auto"/>
        <w:bottom w:val="none" w:sz="0" w:space="0" w:color="auto"/>
        <w:right w:val="none" w:sz="0" w:space="0" w:color="auto"/>
      </w:divBdr>
      <w:divsChild>
        <w:div w:id="448741116">
          <w:marLeft w:val="0"/>
          <w:marRight w:val="0"/>
          <w:marTop w:val="0"/>
          <w:marBottom w:val="0"/>
          <w:divBdr>
            <w:top w:val="none" w:sz="0" w:space="0" w:color="auto"/>
            <w:left w:val="none" w:sz="0" w:space="0" w:color="auto"/>
            <w:bottom w:val="none" w:sz="0" w:space="0" w:color="auto"/>
            <w:right w:val="none" w:sz="0" w:space="0" w:color="auto"/>
          </w:divBdr>
        </w:div>
      </w:divsChild>
    </w:div>
    <w:div w:id="1699893031">
      <w:bodyDiv w:val="1"/>
      <w:marLeft w:val="0"/>
      <w:marRight w:val="0"/>
      <w:marTop w:val="0"/>
      <w:marBottom w:val="0"/>
      <w:divBdr>
        <w:top w:val="none" w:sz="0" w:space="0" w:color="auto"/>
        <w:left w:val="none" w:sz="0" w:space="0" w:color="auto"/>
        <w:bottom w:val="none" w:sz="0" w:space="0" w:color="auto"/>
        <w:right w:val="none" w:sz="0" w:space="0" w:color="auto"/>
      </w:divBdr>
    </w:div>
    <w:div w:id="1711026687">
      <w:bodyDiv w:val="1"/>
      <w:marLeft w:val="0"/>
      <w:marRight w:val="0"/>
      <w:marTop w:val="0"/>
      <w:marBottom w:val="0"/>
      <w:divBdr>
        <w:top w:val="none" w:sz="0" w:space="0" w:color="auto"/>
        <w:left w:val="none" w:sz="0" w:space="0" w:color="auto"/>
        <w:bottom w:val="none" w:sz="0" w:space="0" w:color="auto"/>
        <w:right w:val="none" w:sz="0" w:space="0" w:color="auto"/>
      </w:divBdr>
      <w:divsChild>
        <w:div w:id="1680766406">
          <w:marLeft w:val="0"/>
          <w:marRight w:val="0"/>
          <w:marTop w:val="225"/>
          <w:marBottom w:val="0"/>
          <w:divBdr>
            <w:top w:val="none" w:sz="0" w:space="0" w:color="auto"/>
            <w:left w:val="none" w:sz="0" w:space="0" w:color="auto"/>
            <w:bottom w:val="none" w:sz="0" w:space="0" w:color="auto"/>
            <w:right w:val="none" w:sz="0" w:space="0" w:color="auto"/>
          </w:divBdr>
        </w:div>
      </w:divsChild>
    </w:div>
    <w:div w:id="1736854896">
      <w:bodyDiv w:val="1"/>
      <w:marLeft w:val="0"/>
      <w:marRight w:val="0"/>
      <w:marTop w:val="0"/>
      <w:marBottom w:val="0"/>
      <w:divBdr>
        <w:top w:val="none" w:sz="0" w:space="0" w:color="auto"/>
        <w:left w:val="none" w:sz="0" w:space="0" w:color="auto"/>
        <w:bottom w:val="none" w:sz="0" w:space="0" w:color="auto"/>
        <w:right w:val="none" w:sz="0" w:space="0" w:color="auto"/>
      </w:divBdr>
      <w:divsChild>
        <w:div w:id="379670850">
          <w:marLeft w:val="0"/>
          <w:marRight w:val="0"/>
          <w:marTop w:val="0"/>
          <w:marBottom w:val="0"/>
          <w:divBdr>
            <w:top w:val="none" w:sz="0" w:space="0" w:color="auto"/>
            <w:left w:val="none" w:sz="0" w:space="0" w:color="auto"/>
            <w:bottom w:val="none" w:sz="0" w:space="0" w:color="auto"/>
            <w:right w:val="none" w:sz="0" w:space="0" w:color="auto"/>
          </w:divBdr>
        </w:div>
      </w:divsChild>
    </w:div>
    <w:div w:id="1745571445">
      <w:bodyDiv w:val="1"/>
      <w:marLeft w:val="0"/>
      <w:marRight w:val="0"/>
      <w:marTop w:val="0"/>
      <w:marBottom w:val="0"/>
      <w:divBdr>
        <w:top w:val="none" w:sz="0" w:space="0" w:color="auto"/>
        <w:left w:val="none" w:sz="0" w:space="0" w:color="auto"/>
        <w:bottom w:val="none" w:sz="0" w:space="0" w:color="auto"/>
        <w:right w:val="none" w:sz="0" w:space="0" w:color="auto"/>
      </w:divBdr>
    </w:div>
    <w:div w:id="1765228167">
      <w:bodyDiv w:val="1"/>
      <w:marLeft w:val="0"/>
      <w:marRight w:val="0"/>
      <w:marTop w:val="0"/>
      <w:marBottom w:val="0"/>
      <w:divBdr>
        <w:top w:val="none" w:sz="0" w:space="0" w:color="auto"/>
        <w:left w:val="none" w:sz="0" w:space="0" w:color="auto"/>
        <w:bottom w:val="none" w:sz="0" w:space="0" w:color="auto"/>
        <w:right w:val="none" w:sz="0" w:space="0" w:color="auto"/>
      </w:divBdr>
      <w:divsChild>
        <w:div w:id="1071539657">
          <w:marLeft w:val="0"/>
          <w:marRight w:val="0"/>
          <w:marTop w:val="225"/>
          <w:marBottom w:val="0"/>
          <w:divBdr>
            <w:top w:val="none" w:sz="0" w:space="0" w:color="auto"/>
            <w:left w:val="none" w:sz="0" w:space="0" w:color="auto"/>
            <w:bottom w:val="none" w:sz="0" w:space="0" w:color="auto"/>
            <w:right w:val="none" w:sz="0" w:space="0" w:color="auto"/>
          </w:divBdr>
        </w:div>
      </w:divsChild>
    </w:div>
    <w:div w:id="1787381282">
      <w:bodyDiv w:val="1"/>
      <w:marLeft w:val="0"/>
      <w:marRight w:val="0"/>
      <w:marTop w:val="0"/>
      <w:marBottom w:val="0"/>
      <w:divBdr>
        <w:top w:val="none" w:sz="0" w:space="0" w:color="auto"/>
        <w:left w:val="none" w:sz="0" w:space="0" w:color="auto"/>
        <w:bottom w:val="none" w:sz="0" w:space="0" w:color="auto"/>
        <w:right w:val="none" w:sz="0" w:space="0" w:color="auto"/>
      </w:divBdr>
      <w:divsChild>
        <w:div w:id="200021934">
          <w:marLeft w:val="0"/>
          <w:marRight w:val="0"/>
          <w:marTop w:val="225"/>
          <w:marBottom w:val="0"/>
          <w:divBdr>
            <w:top w:val="none" w:sz="0" w:space="0" w:color="auto"/>
            <w:left w:val="none" w:sz="0" w:space="0" w:color="auto"/>
            <w:bottom w:val="none" w:sz="0" w:space="0" w:color="auto"/>
            <w:right w:val="none" w:sz="0" w:space="0" w:color="auto"/>
          </w:divBdr>
        </w:div>
      </w:divsChild>
    </w:div>
    <w:div w:id="1802114669">
      <w:bodyDiv w:val="1"/>
      <w:marLeft w:val="0"/>
      <w:marRight w:val="0"/>
      <w:marTop w:val="0"/>
      <w:marBottom w:val="0"/>
      <w:divBdr>
        <w:top w:val="none" w:sz="0" w:space="0" w:color="auto"/>
        <w:left w:val="none" w:sz="0" w:space="0" w:color="auto"/>
        <w:bottom w:val="none" w:sz="0" w:space="0" w:color="auto"/>
        <w:right w:val="none" w:sz="0" w:space="0" w:color="auto"/>
      </w:divBdr>
    </w:div>
    <w:div w:id="1827700488">
      <w:bodyDiv w:val="1"/>
      <w:marLeft w:val="0"/>
      <w:marRight w:val="0"/>
      <w:marTop w:val="0"/>
      <w:marBottom w:val="0"/>
      <w:divBdr>
        <w:top w:val="none" w:sz="0" w:space="0" w:color="auto"/>
        <w:left w:val="none" w:sz="0" w:space="0" w:color="auto"/>
        <w:bottom w:val="none" w:sz="0" w:space="0" w:color="auto"/>
        <w:right w:val="none" w:sz="0" w:space="0" w:color="auto"/>
      </w:divBdr>
      <w:divsChild>
        <w:div w:id="1509559423">
          <w:marLeft w:val="0"/>
          <w:marRight w:val="0"/>
          <w:marTop w:val="225"/>
          <w:marBottom w:val="0"/>
          <w:divBdr>
            <w:top w:val="none" w:sz="0" w:space="0" w:color="auto"/>
            <w:left w:val="none" w:sz="0" w:space="0" w:color="auto"/>
            <w:bottom w:val="none" w:sz="0" w:space="0" w:color="auto"/>
            <w:right w:val="none" w:sz="0" w:space="0" w:color="auto"/>
          </w:divBdr>
        </w:div>
      </w:divsChild>
    </w:div>
    <w:div w:id="1890335540">
      <w:bodyDiv w:val="1"/>
      <w:marLeft w:val="0"/>
      <w:marRight w:val="0"/>
      <w:marTop w:val="0"/>
      <w:marBottom w:val="0"/>
      <w:divBdr>
        <w:top w:val="none" w:sz="0" w:space="0" w:color="auto"/>
        <w:left w:val="none" w:sz="0" w:space="0" w:color="auto"/>
        <w:bottom w:val="none" w:sz="0" w:space="0" w:color="auto"/>
        <w:right w:val="none" w:sz="0" w:space="0" w:color="auto"/>
      </w:divBdr>
      <w:divsChild>
        <w:div w:id="925186265">
          <w:marLeft w:val="0"/>
          <w:marRight w:val="0"/>
          <w:marTop w:val="0"/>
          <w:marBottom w:val="0"/>
          <w:divBdr>
            <w:top w:val="none" w:sz="0" w:space="0" w:color="auto"/>
            <w:left w:val="none" w:sz="0" w:space="0" w:color="auto"/>
            <w:bottom w:val="none" w:sz="0" w:space="0" w:color="auto"/>
            <w:right w:val="none" w:sz="0" w:space="0" w:color="auto"/>
          </w:divBdr>
        </w:div>
      </w:divsChild>
    </w:div>
    <w:div w:id="1947610927">
      <w:bodyDiv w:val="1"/>
      <w:marLeft w:val="0"/>
      <w:marRight w:val="0"/>
      <w:marTop w:val="0"/>
      <w:marBottom w:val="0"/>
      <w:divBdr>
        <w:top w:val="none" w:sz="0" w:space="0" w:color="auto"/>
        <w:left w:val="none" w:sz="0" w:space="0" w:color="auto"/>
        <w:bottom w:val="none" w:sz="0" w:space="0" w:color="auto"/>
        <w:right w:val="none" w:sz="0" w:space="0" w:color="auto"/>
      </w:divBdr>
      <w:divsChild>
        <w:div w:id="1073742621">
          <w:marLeft w:val="0"/>
          <w:marRight w:val="0"/>
          <w:marTop w:val="0"/>
          <w:marBottom w:val="0"/>
          <w:divBdr>
            <w:top w:val="none" w:sz="0" w:space="0" w:color="auto"/>
            <w:left w:val="none" w:sz="0" w:space="0" w:color="auto"/>
            <w:bottom w:val="none" w:sz="0" w:space="0" w:color="auto"/>
            <w:right w:val="none" w:sz="0" w:space="0" w:color="auto"/>
          </w:divBdr>
        </w:div>
      </w:divsChild>
    </w:div>
    <w:div w:id="1948779718">
      <w:bodyDiv w:val="1"/>
      <w:marLeft w:val="0"/>
      <w:marRight w:val="0"/>
      <w:marTop w:val="0"/>
      <w:marBottom w:val="0"/>
      <w:divBdr>
        <w:top w:val="none" w:sz="0" w:space="0" w:color="auto"/>
        <w:left w:val="none" w:sz="0" w:space="0" w:color="auto"/>
        <w:bottom w:val="none" w:sz="0" w:space="0" w:color="auto"/>
        <w:right w:val="none" w:sz="0" w:space="0" w:color="auto"/>
      </w:divBdr>
      <w:divsChild>
        <w:div w:id="384187519">
          <w:marLeft w:val="0"/>
          <w:marRight w:val="0"/>
          <w:marTop w:val="0"/>
          <w:marBottom w:val="0"/>
          <w:divBdr>
            <w:top w:val="none" w:sz="0" w:space="0" w:color="auto"/>
            <w:left w:val="none" w:sz="0" w:space="0" w:color="auto"/>
            <w:bottom w:val="none" w:sz="0" w:space="0" w:color="auto"/>
            <w:right w:val="none" w:sz="0" w:space="0" w:color="auto"/>
          </w:divBdr>
        </w:div>
      </w:divsChild>
    </w:div>
    <w:div w:id="1991249140">
      <w:bodyDiv w:val="1"/>
      <w:marLeft w:val="0"/>
      <w:marRight w:val="0"/>
      <w:marTop w:val="0"/>
      <w:marBottom w:val="0"/>
      <w:divBdr>
        <w:top w:val="none" w:sz="0" w:space="0" w:color="auto"/>
        <w:left w:val="none" w:sz="0" w:space="0" w:color="auto"/>
        <w:bottom w:val="none" w:sz="0" w:space="0" w:color="auto"/>
        <w:right w:val="none" w:sz="0" w:space="0" w:color="auto"/>
      </w:divBdr>
      <w:divsChild>
        <w:div w:id="1186673230">
          <w:marLeft w:val="0"/>
          <w:marRight w:val="0"/>
          <w:marTop w:val="0"/>
          <w:marBottom w:val="0"/>
          <w:divBdr>
            <w:top w:val="none" w:sz="0" w:space="0" w:color="auto"/>
            <w:left w:val="none" w:sz="0" w:space="0" w:color="auto"/>
            <w:bottom w:val="none" w:sz="0" w:space="0" w:color="auto"/>
            <w:right w:val="none" w:sz="0" w:space="0" w:color="auto"/>
          </w:divBdr>
        </w:div>
      </w:divsChild>
    </w:div>
    <w:div w:id="199710438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0">
          <w:marLeft w:val="0"/>
          <w:marRight w:val="0"/>
          <w:marTop w:val="0"/>
          <w:marBottom w:val="0"/>
          <w:divBdr>
            <w:top w:val="none" w:sz="0" w:space="0" w:color="auto"/>
            <w:left w:val="none" w:sz="0" w:space="0" w:color="auto"/>
            <w:bottom w:val="none" w:sz="0" w:space="0" w:color="auto"/>
            <w:right w:val="none" w:sz="0" w:space="0" w:color="auto"/>
          </w:divBdr>
        </w:div>
      </w:divsChild>
    </w:div>
    <w:div w:id="2070571071">
      <w:bodyDiv w:val="1"/>
      <w:marLeft w:val="0"/>
      <w:marRight w:val="0"/>
      <w:marTop w:val="0"/>
      <w:marBottom w:val="0"/>
      <w:divBdr>
        <w:top w:val="none" w:sz="0" w:space="0" w:color="auto"/>
        <w:left w:val="none" w:sz="0" w:space="0" w:color="auto"/>
        <w:bottom w:val="none" w:sz="0" w:space="0" w:color="auto"/>
        <w:right w:val="none" w:sz="0" w:space="0" w:color="auto"/>
      </w:divBdr>
      <w:divsChild>
        <w:div w:id="769548638">
          <w:marLeft w:val="0"/>
          <w:marRight w:val="0"/>
          <w:marTop w:val="0"/>
          <w:marBottom w:val="0"/>
          <w:divBdr>
            <w:top w:val="none" w:sz="0" w:space="0" w:color="auto"/>
            <w:left w:val="none" w:sz="0" w:space="0" w:color="auto"/>
            <w:bottom w:val="none" w:sz="0" w:space="0" w:color="auto"/>
            <w:right w:val="none" w:sz="0" w:space="0" w:color="auto"/>
          </w:divBdr>
        </w:div>
      </w:divsChild>
    </w:div>
    <w:div w:id="2109500129">
      <w:bodyDiv w:val="1"/>
      <w:marLeft w:val="0"/>
      <w:marRight w:val="0"/>
      <w:marTop w:val="0"/>
      <w:marBottom w:val="0"/>
      <w:divBdr>
        <w:top w:val="none" w:sz="0" w:space="0" w:color="auto"/>
        <w:left w:val="none" w:sz="0" w:space="0" w:color="auto"/>
        <w:bottom w:val="none" w:sz="0" w:space="0" w:color="auto"/>
        <w:right w:val="none" w:sz="0" w:space="0" w:color="auto"/>
      </w:divBdr>
      <w:divsChild>
        <w:div w:id="276835271">
          <w:marLeft w:val="0"/>
          <w:marRight w:val="0"/>
          <w:marTop w:val="0"/>
          <w:marBottom w:val="0"/>
          <w:divBdr>
            <w:top w:val="none" w:sz="0" w:space="0" w:color="auto"/>
            <w:left w:val="none" w:sz="0" w:space="0" w:color="auto"/>
            <w:bottom w:val="none" w:sz="0" w:space="0" w:color="auto"/>
            <w:right w:val="none" w:sz="0" w:space="0" w:color="auto"/>
          </w:divBdr>
        </w:div>
      </w:divsChild>
    </w:div>
    <w:div w:id="2121140332">
      <w:bodyDiv w:val="1"/>
      <w:marLeft w:val="0"/>
      <w:marRight w:val="0"/>
      <w:marTop w:val="0"/>
      <w:marBottom w:val="0"/>
      <w:divBdr>
        <w:top w:val="none" w:sz="0" w:space="0" w:color="auto"/>
        <w:left w:val="none" w:sz="0" w:space="0" w:color="auto"/>
        <w:bottom w:val="none" w:sz="0" w:space="0" w:color="auto"/>
        <w:right w:val="none" w:sz="0" w:space="0" w:color="auto"/>
      </w:divBdr>
      <w:divsChild>
        <w:div w:id="1305700880">
          <w:marLeft w:val="0"/>
          <w:marRight w:val="0"/>
          <w:marTop w:val="225"/>
          <w:marBottom w:val="0"/>
          <w:divBdr>
            <w:top w:val="none" w:sz="0" w:space="0" w:color="auto"/>
            <w:left w:val="none" w:sz="0" w:space="0" w:color="auto"/>
            <w:bottom w:val="none" w:sz="0" w:space="0" w:color="auto"/>
            <w:right w:val="none" w:sz="0" w:space="0" w:color="auto"/>
          </w:divBdr>
        </w:div>
      </w:divsChild>
    </w:div>
    <w:div w:id="2128352877">
      <w:bodyDiv w:val="1"/>
      <w:marLeft w:val="0"/>
      <w:marRight w:val="0"/>
      <w:marTop w:val="0"/>
      <w:marBottom w:val="0"/>
      <w:divBdr>
        <w:top w:val="none" w:sz="0" w:space="0" w:color="auto"/>
        <w:left w:val="none" w:sz="0" w:space="0" w:color="auto"/>
        <w:bottom w:val="none" w:sz="0" w:space="0" w:color="auto"/>
        <w:right w:val="none" w:sz="0" w:space="0" w:color="auto"/>
      </w:divBdr>
      <w:divsChild>
        <w:div w:id="1129129987">
          <w:marLeft w:val="0"/>
          <w:marRight w:val="0"/>
          <w:marTop w:val="0"/>
          <w:marBottom w:val="0"/>
          <w:divBdr>
            <w:top w:val="none" w:sz="0" w:space="0" w:color="auto"/>
            <w:left w:val="none" w:sz="0" w:space="0" w:color="auto"/>
            <w:bottom w:val="none" w:sz="0" w:space="0" w:color="auto"/>
            <w:right w:val="none" w:sz="0" w:space="0" w:color="auto"/>
          </w:divBdr>
        </w:div>
      </w:divsChild>
    </w:div>
    <w:div w:id="2144692629">
      <w:bodyDiv w:val="1"/>
      <w:marLeft w:val="0"/>
      <w:marRight w:val="0"/>
      <w:marTop w:val="0"/>
      <w:marBottom w:val="0"/>
      <w:divBdr>
        <w:top w:val="none" w:sz="0" w:space="0" w:color="auto"/>
        <w:left w:val="none" w:sz="0" w:space="0" w:color="auto"/>
        <w:bottom w:val="none" w:sz="0" w:space="0" w:color="auto"/>
        <w:right w:val="none" w:sz="0" w:space="0" w:color="auto"/>
      </w:divBdr>
      <w:divsChild>
        <w:div w:id="63833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367A-C8D8-4D40-8E79-CCCF38BB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Pages>
  <Words>1875</Words>
  <Characters>10318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Euliarte</dc:creator>
  <cp:lastModifiedBy>Privada Privada</cp:lastModifiedBy>
  <cp:revision>52</cp:revision>
  <cp:lastPrinted>2024-05-06T16:36:00Z</cp:lastPrinted>
  <dcterms:created xsi:type="dcterms:W3CDTF">2023-03-28T20:08:00Z</dcterms:created>
  <dcterms:modified xsi:type="dcterms:W3CDTF">2024-05-20T20:59:00Z</dcterms:modified>
</cp:coreProperties>
</file>