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099" w:rsidRDefault="00235099">
      <w:pPr>
        <w:rPr>
          <w:lang w:val="es-AR"/>
        </w:rPr>
      </w:pPr>
    </w:p>
    <w:p w:rsidR="00235099" w:rsidRPr="00235099" w:rsidRDefault="00235099" w:rsidP="00235099">
      <w:pPr>
        <w:rPr>
          <w:lang w:val="es-AR"/>
        </w:rPr>
      </w:pPr>
    </w:p>
    <w:p w:rsidR="00235099" w:rsidRPr="00235099" w:rsidRDefault="00235099" w:rsidP="00235099">
      <w:pPr>
        <w:jc w:val="both"/>
        <w:rPr>
          <w:b/>
          <w:lang w:val="es-AR"/>
        </w:rPr>
      </w:pPr>
      <w:r>
        <w:rPr>
          <w:b/>
          <w:lang w:val="es-AR"/>
        </w:rPr>
        <w:t xml:space="preserve">Doctorado en Educación en la Diversidad – Facultad de Educación – UNCuyo. </w:t>
      </w:r>
    </w:p>
    <w:p w:rsidR="00235099" w:rsidRDefault="00235099" w:rsidP="00235099">
      <w:pPr>
        <w:jc w:val="both"/>
        <w:rPr>
          <w:b/>
          <w:lang w:val="es-AR"/>
        </w:rPr>
      </w:pPr>
      <w:r>
        <w:rPr>
          <w:b/>
          <w:lang w:val="es-AR"/>
        </w:rPr>
        <w:t>4ª Cohorte (Ingreso en abril 2021)</w:t>
      </w:r>
    </w:p>
    <w:p w:rsidR="00235099" w:rsidRDefault="00235099" w:rsidP="00235099">
      <w:pPr>
        <w:jc w:val="both"/>
        <w:rPr>
          <w:b/>
          <w:lang w:val="es-AR"/>
        </w:rPr>
      </w:pPr>
      <w:r>
        <w:rPr>
          <w:b/>
          <w:lang w:val="es-AR"/>
        </w:rPr>
        <w:t xml:space="preserve">Costos de matriculación. </w:t>
      </w:r>
    </w:p>
    <w:p w:rsidR="00235099" w:rsidRDefault="00235099" w:rsidP="00235099">
      <w:pPr>
        <w:jc w:val="both"/>
        <w:rPr>
          <w:lang w:val="es-AR"/>
        </w:rPr>
      </w:pPr>
      <w:r>
        <w:rPr>
          <w:lang w:val="es-AR"/>
        </w:rPr>
        <w:t>Los/as doctorandos/as que no tienen vinculación laboral con la Facultad de Educación, abonarán una matrícula anual (abril 2021 a abril 2021) de $ 21.000 (pesos veintiún mil) en una cuota anual (mayo 2021) o en tres cuotas de $ 7.500 a pagar en mayo/2021, agosto/2021 y noviembre/2021.</w:t>
      </w:r>
    </w:p>
    <w:p w:rsidR="00235099" w:rsidRDefault="00235099" w:rsidP="00235099">
      <w:pPr>
        <w:jc w:val="both"/>
        <w:rPr>
          <w:lang w:val="es-AR"/>
        </w:rPr>
      </w:pPr>
      <w:r>
        <w:rPr>
          <w:lang w:val="es-AR"/>
        </w:rPr>
        <w:t>a) En 1 cuota de $21.000              b) En 3 cuotas de $6.500</w:t>
      </w:r>
    </w:p>
    <w:p w:rsidR="00235099" w:rsidRDefault="00235099" w:rsidP="00235099">
      <w:pPr>
        <w:jc w:val="both"/>
        <w:rPr>
          <w:lang w:val="es-AR"/>
        </w:rPr>
      </w:pPr>
      <w:r>
        <w:rPr>
          <w:lang w:val="es-AR"/>
        </w:rPr>
        <w:t xml:space="preserve">El/a doctorando/a, que reviste como Profesor en la Facultad de Educación, tendrá una beca del 50% de la matrícula y se compromete a abonar por la admisión en el Doctorado una matrícula anual de $ 10.500 (diez mil quinientos pesos) en una cuota anual (mayo 2021) o en dos cuotas de $ 5800 mayo/2021 y setiembre/2021. </w:t>
      </w:r>
    </w:p>
    <w:p w:rsidR="00235099" w:rsidRDefault="00235099" w:rsidP="00235099">
      <w:pPr>
        <w:jc w:val="both"/>
        <w:rPr>
          <w:lang w:val="es-AR"/>
        </w:rPr>
      </w:pPr>
      <w:r>
        <w:rPr>
          <w:lang w:val="es-AR"/>
        </w:rPr>
        <w:t xml:space="preserve">Opciones de pago a elegir: </w:t>
      </w:r>
    </w:p>
    <w:p w:rsidR="00235099" w:rsidRDefault="00235099" w:rsidP="00235099">
      <w:pPr>
        <w:jc w:val="both"/>
        <w:rPr>
          <w:lang w:val="es-AR"/>
        </w:rPr>
      </w:pPr>
      <w:r>
        <w:rPr>
          <w:lang w:val="es-AR"/>
        </w:rPr>
        <w:t xml:space="preserve">a) En 1 cuota de $10.500                              b) En 2 cuotas de $5800 </w:t>
      </w:r>
    </w:p>
    <w:p w:rsidR="00235099" w:rsidRDefault="00235099" w:rsidP="00235099">
      <w:pPr>
        <w:jc w:val="both"/>
        <w:rPr>
          <w:lang w:val="es-AR"/>
        </w:rPr>
      </w:pPr>
      <w:r>
        <w:rPr>
          <w:lang w:val="es-AR"/>
        </w:rPr>
        <w:t xml:space="preserve">Los/as doctorandos/as extranjeros/as deberán abonar por la admisión en el Doctorado una matrícula anual por un monto de U$D 400 (dólares cuatrocientos) o su equivalente en moneda nacional al momento del pago en la sede de la Cooperadora o en su defecto por Western </w:t>
      </w:r>
      <w:proofErr w:type="spellStart"/>
      <w:r>
        <w:rPr>
          <w:lang w:val="es-AR"/>
        </w:rPr>
        <w:t>Union</w:t>
      </w:r>
      <w:proofErr w:type="spellEnd"/>
      <w:r>
        <w:rPr>
          <w:lang w:val="es-AR"/>
        </w:rPr>
        <w:t>.</w:t>
      </w:r>
    </w:p>
    <w:p w:rsidR="00235099" w:rsidRDefault="00235099" w:rsidP="00235099">
      <w:pPr>
        <w:jc w:val="both"/>
        <w:rPr>
          <w:b/>
          <w:lang w:val="es-AR"/>
        </w:rPr>
      </w:pPr>
    </w:p>
    <w:p w:rsidR="00235099" w:rsidRDefault="00235099" w:rsidP="00235099">
      <w:pPr>
        <w:jc w:val="both"/>
        <w:rPr>
          <w:b/>
          <w:lang w:val="es-AR"/>
        </w:rPr>
      </w:pPr>
      <w:r>
        <w:rPr>
          <w:b/>
          <w:lang w:val="es-AR"/>
        </w:rPr>
        <w:t xml:space="preserve">Los doctorandos admitidos accederán al cursado de los seminarios de posgrado que se ofrezcan en la Facultad de Educación, abonando los mismos con un arancel preferencial que se estipulará al momento de la organización del seminario durante año 2021. </w:t>
      </w:r>
    </w:p>
    <w:p w:rsidR="00235099" w:rsidRDefault="00235099" w:rsidP="00235099">
      <w:pPr>
        <w:ind w:right="-1"/>
        <w:jc w:val="both"/>
      </w:pPr>
      <w:r>
        <w:tab/>
      </w:r>
      <w:r>
        <w:tab/>
      </w:r>
      <w:r>
        <w:tab/>
      </w:r>
      <w:r>
        <w:tab/>
      </w:r>
    </w:p>
    <w:p w:rsidR="00235099" w:rsidRDefault="00235099" w:rsidP="00235099">
      <w:pPr>
        <w:spacing w:line="240" w:lineRule="auto"/>
        <w:jc w:val="both"/>
      </w:pPr>
    </w:p>
    <w:p w:rsidR="008D5B1A" w:rsidRPr="00235099" w:rsidRDefault="008D5B1A" w:rsidP="00235099"/>
    <w:sectPr w:rsidR="008D5B1A" w:rsidRPr="00235099" w:rsidSect="00C132CB">
      <w:headerReference w:type="even" r:id="rId6"/>
      <w:headerReference w:type="default" r:id="rId7"/>
      <w:footerReference w:type="even" r:id="rId8"/>
      <w:footerReference w:type="default" r:id="rId9"/>
      <w:headerReference w:type="first" r:id="rId10"/>
      <w:footerReference w:type="first" r:id="rId11"/>
      <w:pgSz w:w="11906" w:h="16838" w:code="9"/>
      <w:pgMar w:top="1701"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939" w:rsidRDefault="00000939">
      <w:r>
        <w:separator/>
      </w:r>
    </w:p>
  </w:endnote>
  <w:endnote w:type="continuationSeparator" w:id="0">
    <w:p w:rsidR="00000939" w:rsidRDefault="00000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1D1" w:rsidRDefault="006121D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1D1" w:rsidRDefault="006121D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1D1" w:rsidRDefault="006121D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939" w:rsidRDefault="00000939">
      <w:r>
        <w:separator/>
      </w:r>
    </w:p>
  </w:footnote>
  <w:footnote w:type="continuationSeparator" w:id="0">
    <w:p w:rsidR="00000939" w:rsidRDefault="000009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1D1" w:rsidRDefault="006121D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2BA" w:rsidRPr="005352BA" w:rsidRDefault="00235099" w:rsidP="005352BA">
    <w:pPr>
      <w:pStyle w:val="Encabezado"/>
    </w:pPr>
    <w:bookmarkStart w:id="0" w:name="_GoBack"/>
    <w:bookmarkEnd w:id="0"/>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3429000</wp:posOffset>
              </wp:positionH>
              <wp:positionV relativeFrom="paragraph">
                <wp:posOffset>58420</wp:posOffset>
              </wp:positionV>
              <wp:extent cx="2178685" cy="631190"/>
              <wp:effectExtent l="0" t="1270" r="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6311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32CB" w:rsidRPr="00372657" w:rsidRDefault="00C132CB" w:rsidP="00C132CB">
                          <w:pPr>
                            <w:spacing w:after="40"/>
                            <w:rPr>
                              <w:rFonts w:ascii="Arial" w:hAnsi="Arial" w:cs="Arial"/>
                              <w:sz w:val="18"/>
                              <w:szCs w:val="18"/>
                              <w:lang w:val="es-AR"/>
                            </w:rPr>
                          </w:pPr>
                          <w:r w:rsidRPr="00372657">
                            <w:rPr>
                              <w:rFonts w:ascii="Arial" w:hAnsi="Arial" w:cs="Arial"/>
                              <w:b/>
                              <w:sz w:val="18"/>
                              <w:szCs w:val="18"/>
                              <w:lang w:val="es-AR"/>
                            </w:rPr>
                            <w:t>2021</w:t>
                          </w:r>
                        </w:p>
                        <w:p w:rsidR="00C132CB" w:rsidRPr="006121D1" w:rsidRDefault="00C132CB" w:rsidP="00C132CB">
                          <w:pPr>
                            <w:spacing w:after="40"/>
                            <w:rPr>
                              <w:rFonts w:asciiTheme="minorHAnsi" w:hAnsiTheme="minorHAnsi" w:cstheme="minorHAnsi"/>
                              <w:sz w:val="18"/>
                              <w:szCs w:val="18"/>
                              <w:lang w:val="es-AR"/>
                            </w:rPr>
                          </w:pPr>
                          <w:r w:rsidRPr="006121D1">
                            <w:rPr>
                              <w:rFonts w:asciiTheme="minorHAnsi" w:hAnsiTheme="minorHAnsi" w:cstheme="minorHAnsi"/>
                              <w:sz w:val="18"/>
                              <w:szCs w:val="18"/>
                              <w:lang w:val="es-AR"/>
                            </w:rPr>
                            <w:t>AÑO DE HOMENAJE AL PREMIO NOBEL</w:t>
                          </w:r>
                        </w:p>
                        <w:p w:rsidR="00C132CB" w:rsidRPr="006121D1" w:rsidRDefault="00C132CB" w:rsidP="00C132CB">
                          <w:pPr>
                            <w:rPr>
                              <w:rFonts w:asciiTheme="minorHAnsi" w:hAnsiTheme="minorHAnsi" w:cstheme="minorHAnsi"/>
                              <w:sz w:val="18"/>
                              <w:szCs w:val="18"/>
                              <w:lang w:val="es-AR"/>
                            </w:rPr>
                          </w:pPr>
                          <w:r w:rsidRPr="006121D1">
                            <w:rPr>
                              <w:rFonts w:asciiTheme="minorHAnsi" w:hAnsiTheme="minorHAnsi" w:cstheme="minorHAnsi"/>
                              <w:sz w:val="18"/>
                              <w:szCs w:val="18"/>
                              <w:lang w:val="es-AR"/>
                            </w:rPr>
                            <w:t>DE MEDICINA DR. CÉSAR MILSTEIN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pt;margin-top:4.6pt;width:171.55pt;height:49.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" stroked="f">
              <v:fill opacity="0"/>
              <v:textbox style="mso-fit-shape-to-text:t" inset="0,0,0,0">
                <w:txbxContent>
                  <w:p w:rsidR="00C132CB" w:rsidRPr="00372657" w:rsidRDefault="00C132CB" w:rsidP="00C132CB">
                    <w:pPr>
                      <w:spacing w:after="40"/>
                      <w:rPr>
                        <w:rFonts w:ascii="Arial" w:hAnsi="Arial" w:cs="Arial"/>
                        <w:sz w:val="18"/>
                        <w:szCs w:val="18"/>
                        <w:lang w:val="es-AR"/>
                      </w:rPr>
                    </w:pPr>
                    <w:r w:rsidRPr="00372657">
                      <w:rPr>
                        <w:rFonts w:ascii="Arial" w:hAnsi="Arial" w:cs="Arial"/>
                        <w:b/>
                        <w:sz w:val="18"/>
                        <w:szCs w:val="18"/>
                        <w:lang w:val="es-AR"/>
                      </w:rPr>
                      <w:t>2021</w:t>
                    </w:r>
                  </w:p>
                  <w:p w:rsidR="00C132CB" w:rsidRPr="006121D1" w:rsidRDefault="00C132CB" w:rsidP="00C132CB">
                    <w:pPr>
                      <w:spacing w:after="40"/>
                      <w:rPr>
                        <w:rFonts w:asciiTheme="minorHAnsi" w:hAnsiTheme="minorHAnsi" w:cstheme="minorHAnsi"/>
                        <w:sz w:val="18"/>
                        <w:szCs w:val="18"/>
                        <w:lang w:val="es-AR"/>
                      </w:rPr>
                    </w:pPr>
                    <w:r w:rsidRPr="006121D1">
                      <w:rPr>
                        <w:rFonts w:asciiTheme="minorHAnsi" w:hAnsiTheme="minorHAnsi" w:cstheme="minorHAnsi"/>
                        <w:sz w:val="18"/>
                        <w:szCs w:val="18"/>
                        <w:lang w:val="es-AR"/>
                      </w:rPr>
                      <w:t>AÑO DE HOMENAJE AL PREMIO NOBEL</w:t>
                    </w:r>
                  </w:p>
                  <w:p w:rsidR="00C132CB" w:rsidRPr="006121D1" w:rsidRDefault="00C132CB" w:rsidP="00C132CB">
                    <w:pPr>
                      <w:rPr>
                        <w:rFonts w:asciiTheme="minorHAnsi" w:hAnsiTheme="minorHAnsi" w:cstheme="minorHAnsi"/>
                        <w:sz w:val="18"/>
                        <w:szCs w:val="18"/>
                        <w:lang w:val="es-AR"/>
                      </w:rPr>
                    </w:pPr>
                    <w:r w:rsidRPr="006121D1">
                      <w:rPr>
                        <w:rFonts w:asciiTheme="minorHAnsi" w:hAnsiTheme="minorHAnsi" w:cstheme="minorHAnsi"/>
                        <w:sz w:val="18"/>
                        <w:szCs w:val="18"/>
                        <w:lang w:val="es-AR"/>
                      </w:rPr>
                      <w:t>DE MEDICINA DR. CÉSAR MILSTEIN</w:t>
                    </w:r>
                  </w:p>
                </w:txbxContent>
              </v:textbox>
            </v:shape>
          </w:pict>
        </mc:Fallback>
      </mc:AlternateContent>
    </w:r>
    <w:r>
      <w:rPr>
        <w:noProof/>
        <w:lang w:val="es-AR" w:eastAsia="es-AR"/>
      </w:rPr>
      <w:drawing>
        <wp:anchor distT="0" distB="0" distL="114300" distR="114300" simplePos="0" relativeHeight="251657216" behindDoc="0" locked="0" layoutInCell="1" allowOverlap="1">
          <wp:simplePos x="0" y="0"/>
          <wp:positionH relativeFrom="column">
            <wp:posOffset>0</wp:posOffset>
          </wp:positionH>
          <wp:positionV relativeFrom="paragraph">
            <wp:posOffset>33020</wp:posOffset>
          </wp:positionV>
          <wp:extent cx="3145790" cy="484505"/>
          <wp:effectExtent l="0" t="0" r="0" b="0"/>
          <wp:wrapSquare wrapText="bothSides"/>
          <wp:docPr id="1" name="Imagen 1" descr="logo fed fondo 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ed fondo blan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5790" cy="4845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1D1" w:rsidRDefault="006121D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099"/>
    <w:rsid w:val="00000939"/>
    <w:rsid w:val="000A18BB"/>
    <w:rsid w:val="00172955"/>
    <w:rsid w:val="00235099"/>
    <w:rsid w:val="00256417"/>
    <w:rsid w:val="003618E4"/>
    <w:rsid w:val="004B4B3C"/>
    <w:rsid w:val="004F4B7F"/>
    <w:rsid w:val="005352BA"/>
    <w:rsid w:val="005B325E"/>
    <w:rsid w:val="006121D1"/>
    <w:rsid w:val="00695551"/>
    <w:rsid w:val="008B15C4"/>
    <w:rsid w:val="008D5B1A"/>
    <w:rsid w:val="009003FB"/>
    <w:rsid w:val="009E1099"/>
    <w:rsid w:val="00B96AC4"/>
    <w:rsid w:val="00B97191"/>
    <w:rsid w:val="00BF3029"/>
    <w:rsid w:val="00C132CB"/>
    <w:rsid w:val="00D05CEE"/>
    <w:rsid w:val="00DC3FA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F3EBDF0-BB49-4906-9BFC-4DE38A78F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099"/>
    <w:pPr>
      <w:spacing w:after="200" w:line="276" w:lineRule="auto"/>
    </w:pPr>
    <w:rPr>
      <w:rFonts w:ascii="Calibri" w:eastAsia="Calibri" w:hAnsi="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352BA"/>
    <w:pPr>
      <w:tabs>
        <w:tab w:val="center" w:pos="4252"/>
        <w:tab w:val="right" w:pos="8504"/>
      </w:tabs>
    </w:pPr>
  </w:style>
  <w:style w:type="paragraph" w:styleId="Piedepgina">
    <w:name w:val="footer"/>
    <w:basedOn w:val="Normal"/>
    <w:rsid w:val="005352BA"/>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59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tebookHP\Downloads\FEd%20A4%20vertical%20%20membretada%202021%20(1).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FEd A4 vertical  membretada 2021 (1)</Template>
  <TotalTime>0</TotalTime>
  <Pages>1</Pages>
  <Words>221</Words>
  <Characters>1220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NotebookHP</dc:creator>
  <cp:keywords/>
  <dc:description/>
  <cp:lastModifiedBy>Cuenta Microsoft</cp:lastModifiedBy>
  <cp:revision>2</cp:revision>
  <cp:lastPrinted>2021-02-25T18:08:00Z</cp:lastPrinted>
  <dcterms:created xsi:type="dcterms:W3CDTF">2021-02-25T18:19:00Z</dcterms:created>
  <dcterms:modified xsi:type="dcterms:W3CDTF">2021-02-25T18:19:00Z</dcterms:modified>
</cp:coreProperties>
</file>