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C731D" w14:textId="77777777" w:rsidR="00DA351F" w:rsidRDefault="00000000">
      <w:pPr>
        <w:ind w:left="1" w:hanging="3"/>
        <w:jc w:val="center"/>
        <w:rPr>
          <w:rFonts w:ascii="Arial" w:eastAsia="Arial" w:hAnsi="Arial" w:cs="Arial"/>
          <w:b/>
        </w:rPr>
      </w:pPr>
      <w:r>
        <w:rPr>
          <w:rFonts w:ascii="Arial" w:eastAsia="Arial" w:hAnsi="Arial" w:cs="Arial"/>
          <w:b/>
        </w:rPr>
        <w:t xml:space="preserve">CIRCULAR </w:t>
      </w:r>
      <w:proofErr w:type="spellStart"/>
      <w:r>
        <w:rPr>
          <w:rFonts w:ascii="Arial" w:eastAsia="Arial" w:hAnsi="Arial" w:cs="Arial"/>
          <w:b/>
        </w:rPr>
        <w:t>N°</w:t>
      </w:r>
      <w:proofErr w:type="spellEnd"/>
      <w:r>
        <w:rPr>
          <w:rFonts w:ascii="Arial" w:eastAsia="Arial" w:hAnsi="Arial" w:cs="Arial"/>
          <w:b/>
        </w:rPr>
        <w:t xml:space="preserve"> 1</w:t>
      </w:r>
    </w:p>
    <w:p w14:paraId="6668E9C9" w14:textId="77777777" w:rsidR="00DA351F" w:rsidRDefault="00DA351F">
      <w:pPr>
        <w:ind w:left="1" w:hanging="3"/>
        <w:jc w:val="center"/>
        <w:rPr>
          <w:rFonts w:ascii="Arial" w:eastAsia="Arial" w:hAnsi="Arial" w:cs="Arial"/>
          <w:b/>
        </w:rPr>
      </w:pPr>
    </w:p>
    <w:p w14:paraId="61DDC472" w14:textId="77777777" w:rsidR="00DA351F" w:rsidRDefault="00000000">
      <w:pPr>
        <w:ind w:left="1" w:hanging="3"/>
        <w:jc w:val="center"/>
        <w:rPr>
          <w:rFonts w:ascii="Arial" w:eastAsia="Arial" w:hAnsi="Arial" w:cs="Arial"/>
        </w:rPr>
      </w:pPr>
      <w:r>
        <w:rPr>
          <w:rFonts w:ascii="Arial" w:eastAsia="Arial" w:hAnsi="Arial" w:cs="Arial"/>
          <w:b/>
        </w:rPr>
        <w:t>V ENCUENTRO DE EXTENSIÓN</w:t>
      </w:r>
    </w:p>
    <w:p w14:paraId="13C62FFE" w14:textId="77777777" w:rsidR="00DA351F" w:rsidRDefault="00DA351F">
      <w:pPr>
        <w:ind w:left="1" w:hanging="3"/>
        <w:jc w:val="center"/>
        <w:rPr>
          <w:rFonts w:ascii="Arial" w:eastAsia="Arial" w:hAnsi="Arial" w:cs="Arial"/>
        </w:rPr>
      </w:pPr>
      <w:bookmarkStart w:id="0" w:name="_heading=h.gjdgxs" w:colFirst="0" w:colLast="0"/>
      <w:bookmarkEnd w:id="0"/>
    </w:p>
    <w:p w14:paraId="352BF04D" w14:textId="77777777" w:rsidR="00DA351F" w:rsidRDefault="00000000">
      <w:pPr>
        <w:ind w:left="1" w:hanging="3"/>
        <w:jc w:val="center"/>
        <w:rPr>
          <w:rFonts w:ascii="Arial" w:eastAsia="Arial" w:hAnsi="Arial" w:cs="Arial"/>
        </w:rPr>
      </w:pPr>
      <w:r>
        <w:rPr>
          <w:rFonts w:ascii="Arial" w:eastAsia="Arial" w:hAnsi="Arial" w:cs="Arial"/>
          <w:b/>
        </w:rPr>
        <w:t>COMUNIDAD Y UNIVERSIDAD: PUENTES PARA FORTALECER DERECHOS.</w:t>
      </w:r>
    </w:p>
    <w:p w14:paraId="71AE8952" w14:textId="77777777" w:rsidR="00DA351F" w:rsidRDefault="00DA351F">
      <w:pPr>
        <w:ind w:left="1" w:hanging="3"/>
        <w:jc w:val="center"/>
        <w:rPr>
          <w:rFonts w:ascii="Arial" w:eastAsia="Arial" w:hAnsi="Arial" w:cs="Arial"/>
        </w:rPr>
      </w:pPr>
    </w:p>
    <w:p w14:paraId="4FD6F657" w14:textId="77777777" w:rsidR="00DA351F" w:rsidRDefault="00DA351F">
      <w:pPr>
        <w:spacing w:line="360" w:lineRule="auto"/>
        <w:ind w:hanging="2"/>
        <w:jc w:val="both"/>
        <w:rPr>
          <w:rFonts w:ascii="Arial" w:eastAsia="Arial" w:hAnsi="Arial" w:cs="Arial"/>
        </w:rPr>
      </w:pPr>
    </w:p>
    <w:p w14:paraId="04B542A6" w14:textId="77777777" w:rsidR="00DA351F" w:rsidRDefault="00000000">
      <w:pPr>
        <w:spacing w:line="276" w:lineRule="auto"/>
        <w:ind w:hanging="2"/>
        <w:jc w:val="both"/>
        <w:rPr>
          <w:rFonts w:ascii="Arial" w:eastAsia="Arial" w:hAnsi="Arial" w:cs="Arial"/>
        </w:rPr>
      </w:pPr>
      <w:r>
        <w:rPr>
          <w:rFonts w:ascii="Arial" w:eastAsia="Arial" w:hAnsi="Arial" w:cs="Arial"/>
        </w:rPr>
        <w:t>La Secretaría de Extensión de la Facultad de Educación (FED) de la Universidad Nacional de Cuyo, convoca a participar, a docentes y egresados/as de todos los niveles y modalidades del sistema educativo, a estudiantes de todas las carreras, al personal de apoyo académico y a miembros de las organizaciones sociales al V Encuentro de Extensión</w:t>
      </w:r>
      <w:r>
        <w:rPr>
          <w:rFonts w:ascii="Arial" w:eastAsia="Arial" w:hAnsi="Arial" w:cs="Arial"/>
          <w:i/>
        </w:rPr>
        <w:t>. COMUNIDAD Y UNIVERSIDAD: PUENTES PARA FORTALECER DERECHOS</w:t>
      </w:r>
      <w:r>
        <w:rPr>
          <w:rFonts w:ascii="Arial" w:eastAsia="Arial" w:hAnsi="Arial" w:cs="Arial"/>
        </w:rPr>
        <w:t>.</w:t>
      </w:r>
    </w:p>
    <w:p w14:paraId="38CA8204"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En el año 2016, la Facultad de Educación desarrolló el Primer encuentro de extensionistas denominado “La Facultad de Educación en el territorio” en donde se propuso visibilizar las actividades que posibilitan la vinculación con el medio local. En el año 2022 se desarrolló el CUARTO ENCUENTRO DE EXTENSIÓN. COMUNIDAD Y UNIVERSIDAD. VÍNCULOS, COMPROMISOS Y DESAFÍOS se presentaron 42 (cuarenta y dos) proyectos de extensión, tuvimos exposiciones de distintos lugares del país que permitió fortalecer vínculos, vivenciar que hacer extensión es comprometernos con distintas comunidades y juntos enfrentar desafíos, organizar actividades, analizar logros, superar dificultades. </w:t>
      </w:r>
    </w:p>
    <w:p w14:paraId="4BEAB7A2"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En esta oportunidad, la FED convoca al </w:t>
      </w:r>
      <w:r>
        <w:rPr>
          <w:rFonts w:ascii="Arial" w:eastAsia="Arial" w:hAnsi="Arial" w:cs="Arial"/>
          <w:b/>
        </w:rPr>
        <w:t>V Encuentro de Extensión</w:t>
      </w:r>
      <w:r>
        <w:rPr>
          <w:rFonts w:ascii="Arial" w:eastAsia="Arial" w:hAnsi="Arial" w:cs="Arial"/>
        </w:rPr>
        <w:t xml:space="preserve"> que se desarrollará el 30 y 31 de octubre del 2025, denominado “</w:t>
      </w:r>
      <w:r>
        <w:rPr>
          <w:rFonts w:ascii="Arial" w:eastAsia="Arial" w:hAnsi="Arial" w:cs="Arial"/>
          <w:b/>
        </w:rPr>
        <w:t>Comunidad y Universidad.</w:t>
      </w:r>
      <w:r>
        <w:rPr>
          <w:rFonts w:ascii="Arial" w:eastAsia="Arial" w:hAnsi="Arial" w:cs="Arial"/>
        </w:rPr>
        <w:t xml:space="preserve"> </w:t>
      </w:r>
      <w:r>
        <w:rPr>
          <w:rFonts w:ascii="Arial" w:eastAsia="Arial" w:hAnsi="Arial" w:cs="Arial"/>
          <w:b/>
        </w:rPr>
        <w:t>Puentes para fortalecer derechos”</w:t>
      </w:r>
      <w:r>
        <w:rPr>
          <w:rFonts w:ascii="Arial" w:eastAsia="Arial" w:hAnsi="Arial" w:cs="Arial"/>
        </w:rPr>
        <w:t>. Su propósito es generar un espacio de encuentro, reflexión y acción colectiva que busca fortalecer el vínculo entre la universidad pública y los diversos sectores sociales.</w:t>
      </w:r>
    </w:p>
    <w:p w14:paraId="06939613" w14:textId="77777777" w:rsidR="00DA351F" w:rsidRDefault="00000000">
      <w:pPr>
        <w:spacing w:line="276" w:lineRule="auto"/>
        <w:ind w:hanging="2"/>
        <w:jc w:val="both"/>
        <w:rPr>
          <w:rFonts w:ascii="Arial" w:eastAsia="Arial" w:hAnsi="Arial" w:cs="Arial"/>
        </w:rPr>
      </w:pPr>
      <w:r>
        <w:rPr>
          <w:rFonts w:ascii="Arial" w:eastAsia="Arial" w:hAnsi="Arial" w:cs="Arial"/>
        </w:rPr>
        <w:t>Se convoca a</w:t>
      </w:r>
    </w:p>
    <w:p w14:paraId="66F110AC" w14:textId="77777777" w:rsidR="00DA351F" w:rsidRDefault="00000000">
      <w:pPr>
        <w:spacing w:line="276" w:lineRule="auto"/>
        <w:ind w:left="425" w:firstLine="0"/>
        <w:jc w:val="both"/>
        <w:rPr>
          <w:rFonts w:ascii="Arial" w:eastAsia="Arial" w:hAnsi="Arial" w:cs="Arial"/>
        </w:rPr>
      </w:pPr>
      <w:r>
        <w:rPr>
          <w:rFonts w:ascii="Arial" w:eastAsia="Arial" w:hAnsi="Arial" w:cs="Arial"/>
        </w:rPr>
        <w:t>•</w:t>
      </w:r>
      <w:r>
        <w:rPr>
          <w:rFonts w:ascii="Arial" w:eastAsia="Arial" w:hAnsi="Arial" w:cs="Arial"/>
        </w:rPr>
        <w:tab/>
        <w:t>Docentes, estudiantes, investigadores/as y personal de apoyo académico.</w:t>
      </w:r>
    </w:p>
    <w:p w14:paraId="4919720C" w14:textId="77777777" w:rsidR="00DA351F" w:rsidRDefault="00000000">
      <w:pPr>
        <w:spacing w:line="276" w:lineRule="auto"/>
        <w:ind w:left="425" w:firstLine="0"/>
        <w:jc w:val="both"/>
        <w:rPr>
          <w:rFonts w:ascii="Arial" w:eastAsia="Arial" w:hAnsi="Arial" w:cs="Arial"/>
        </w:rPr>
      </w:pPr>
      <w:r>
        <w:rPr>
          <w:rFonts w:ascii="Arial" w:eastAsia="Arial" w:hAnsi="Arial" w:cs="Arial"/>
        </w:rPr>
        <w:t>•</w:t>
      </w:r>
      <w:r>
        <w:rPr>
          <w:rFonts w:ascii="Arial" w:eastAsia="Arial" w:hAnsi="Arial" w:cs="Arial"/>
        </w:rPr>
        <w:tab/>
        <w:t>Organizaciones sociales, colectivos culturales, referentes comunitarios/as y territoriales.</w:t>
      </w:r>
    </w:p>
    <w:p w14:paraId="70390ED9" w14:textId="77777777" w:rsidR="00DA351F" w:rsidRDefault="00000000">
      <w:pPr>
        <w:spacing w:line="276" w:lineRule="auto"/>
        <w:ind w:left="425" w:firstLine="0"/>
        <w:jc w:val="both"/>
        <w:rPr>
          <w:rFonts w:ascii="Arial" w:eastAsia="Arial" w:hAnsi="Arial" w:cs="Arial"/>
        </w:rPr>
      </w:pPr>
      <w:r>
        <w:rPr>
          <w:rFonts w:ascii="Arial" w:eastAsia="Arial" w:hAnsi="Arial" w:cs="Arial"/>
        </w:rPr>
        <w:t>•</w:t>
      </w:r>
      <w:r>
        <w:rPr>
          <w:rFonts w:ascii="Arial" w:eastAsia="Arial" w:hAnsi="Arial" w:cs="Arial"/>
        </w:rPr>
        <w:tab/>
        <w:t>Equipos extensionistas de proyectos interdisciplinarios y experiencias de curricularización.</w:t>
      </w:r>
    </w:p>
    <w:p w14:paraId="57FB8887" w14:textId="77777777" w:rsidR="00DA351F" w:rsidRDefault="00DA351F">
      <w:pPr>
        <w:spacing w:line="276" w:lineRule="auto"/>
        <w:ind w:hanging="2"/>
        <w:jc w:val="both"/>
        <w:rPr>
          <w:rFonts w:ascii="Arial" w:eastAsia="Arial" w:hAnsi="Arial" w:cs="Arial"/>
        </w:rPr>
      </w:pPr>
    </w:p>
    <w:p w14:paraId="67B179E2" w14:textId="77777777" w:rsidR="00DA351F" w:rsidRDefault="00000000">
      <w:pPr>
        <w:spacing w:line="276" w:lineRule="auto"/>
        <w:ind w:hanging="2"/>
        <w:jc w:val="both"/>
        <w:rPr>
          <w:rFonts w:ascii="Arial" w:eastAsia="Arial" w:hAnsi="Arial" w:cs="Arial"/>
        </w:rPr>
      </w:pPr>
      <w:r>
        <w:rPr>
          <w:rFonts w:ascii="Arial" w:eastAsia="Arial" w:hAnsi="Arial" w:cs="Arial"/>
        </w:rPr>
        <w:t>El encuentro admite dos modalidades de participación: una presencial situada y otra presencial remota. En esta oportunidad se convoca a presentar reflexiones, proyectos ejecutados o que se estén desarrollando, relatorías de experiencias desde 2022 a la fecha, actividades vinculadas a la Extensión que permitan el intercambio de saberes y experiencias de docentes, estudiantes, egresados/as, personal de apoyo académico, distintos/as participantes de organizaciones no gubernamentales, gubernamentales y de la comunidad en general.</w:t>
      </w:r>
    </w:p>
    <w:p w14:paraId="1E9DC0F3"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El V Encuentro de Extensión tiene los siguientes </w:t>
      </w:r>
      <w:r>
        <w:rPr>
          <w:rFonts w:ascii="Arial" w:eastAsia="Arial" w:hAnsi="Arial" w:cs="Arial"/>
          <w:b/>
        </w:rPr>
        <w:t>objetivos</w:t>
      </w:r>
      <w:r>
        <w:rPr>
          <w:rFonts w:ascii="Arial" w:eastAsia="Arial" w:hAnsi="Arial" w:cs="Arial"/>
        </w:rPr>
        <w:t xml:space="preserve">: </w:t>
      </w:r>
    </w:p>
    <w:p w14:paraId="24FFE8B2" w14:textId="77777777" w:rsidR="00DA351F" w:rsidRDefault="00000000">
      <w:pPr>
        <w:widowControl/>
        <w:numPr>
          <w:ilvl w:val="0"/>
          <w:numId w:val="7"/>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Visibilizar experiencias extensionistas que promuevan el ejercicio de derechos, la inclusión educativa y la participación ciudadana en contextos diversos.</w:t>
      </w:r>
    </w:p>
    <w:p w14:paraId="088EB3E8" w14:textId="77777777" w:rsidR="00DA351F" w:rsidRDefault="00000000">
      <w:pPr>
        <w:widowControl/>
        <w:numPr>
          <w:ilvl w:val="0"/>
          <w:numId w:val="7"/>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Fortalecer la articulación entre docencia, investigación y extensión, promoviendo la curricularización,</w:t>
      </w:r>
      <w:r>
        <w:rPr>
          <w:rFonts w:ascii="Arial" w:eastAsia="Arial" w:hAnsi="Arial" w:cs="Arial"/>
        </w:rPr>
        <w:t xml:space="preserve"> integrando proyectos en los planes de estudio y en la formación profesional.</w:t>
      </w:r>
    </w:p>
    <w:p w14:paraId="65988A72" w14:textId="77777777" w:rsidR="00DA351F" w:rsidRDefault="00000000">
      <w:pPr>
        <w:widowControl/>
        <w:numPr>
          <w:ilvl w:val="0"/>
          <w:numId w:val="7"/>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Fomentar el diálogo entre saberes académicos y comunitarios, reconociendo la diversidad de voces, identidades y territorios.</w:t>
      </w:r>
    </w:p>
    <w:p w14:paraId="280415FA" w14:textId="77777777" w:rsidR="00DA351F" w:rsidRDefault="00000000">
      <w:pPr>
        <w:widowControl/>
        <w:numPr>
          <w:ilvl w:val="0"/>
          <w:numId w:val="7"/>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Promover prácticas artísticas, comunicacionales y educativas que habiliten procesos de transformación social desde una perspectiva situada, crítica y colaborativa.</w:t>
      </w:r>
    </w:p>
    <w:p w14:paraId="3FCBD423" w14:textId="77777777" w:rsidR="00DA351F" w:rsidRDefault="00DA351F">
      <w:pPr>
        <w:spacing w:line="276" w:lineRule="auto"/>
        <w:ind w:hanging="2"/>
        <w:jc w:val="both"/>
        <w:rPr>
          <w:rFonts w:ascii="Arial" w:eastAsia="Arial" w:hAnsi="Arial" w:cs="Arial"/>
        </w:rPr>
      </w:pPr>
    </w:p>
    <w:p w14:paraId="09962506"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Podrán presentarse trabajos relativos a los siguientes </w:t>
      </w:r>
      <w:r>
        <w:rPr>
          <w:rFonts w:ascii="Arial" w:eastAsia="Arial" w:hAnsi="Arial" w:cs="Arial"/>
          <w:b/>
        </w:rPr>
        <w:t>ejes temáticos</w:t>
      </w:r>
      <w:r>
        <w:rPr>
          <w:rFonts w:ascii="Arial" w:eastAsia="Arial" w:hAnsi="Arial" w:cs="Arial"/>
        </w:rPr>
        <w:t xml:space="preserve"> propuestos que incluyan proyectos de extensión, eventos, capacitaciones, experiencias u otra forma de comunicar y dar cuenta de la extensión realizada. </w:t>
      </w:r>
    </w:p>
    <w:p w14:paraId="601716A4" w14:textId="77777777" w:rsidR="00DA351F" w:rsidRDefault="00DA351F">
      <w:pPr>
        <w:spacing w:line="276" w:lineRule="auto"/>
        <w:ind w:hanging="2"/>
        <w:jc w:val="both"/>
        <w:rPr>
          <w:rFonts w:ascii="Arial" w:eastAsia="Arial" w:hAnsi="Arial" w:cs="Arial"/>
          <w:b/>
        </w:rPr>
      </w:pPr>
    </w:p>
    <w:p w14:paraId="70CC8C02" w14:textId="77777777" w:rsidR="00DA351F" w:rsidRDefault="00000000">
      <w:pPr>
        <w:spacing w:line="276" w:lineRule="auto"/>
        <w:ind w:hanging="2"/>
        <w:jc w:val="both"/>
        <w:rPr>
          <w:rFonts w:ascii="Arial" w:eastAsia="Arial" w:hAnsi="Arial" w:cs="Arial"/>
          <w:b/>
        </w:rPr>
      </w:pPr>
      <w:r>
        <w:rPr>
          <w:rFonts w:ascii="Arial" w:eastAsia="Arial" w:hAnsi="Arial" w:cs="Arial"/>
          <w:b/>
        </w:rPr>
        <w:t>EJES:</w:t>
      </w:r>
    </w:p>
    <w:p w14:paraId="72242149" w14:textId="77777777" w:rsidR="00DA351F" w:rsidRDefault="00000000">
      <w:pPr>
        <w:widowControl/>
        <w:spacing w:before="200" w:after="160" w:line="276" w:lineRule="auto"/>
        <w:ind w:firstLine="0"/>
        <w:rPr>
          <w:rFonts w:ascii="Arial" w:eastAsia="Arial" w:hAnsi="Arial" w:cs="Arial"/>
          <w:b/>
        </w:rPr>
      </w:pPr>
      <w:r>
        <w:rPr>
          <w:rFonts w:ascii="Arial" w:eastAsia="Arial" w:hAnsi="Arial" w:cs="Arial"/>
          <w:b/>
        </w:rPr>
        <w:t>Eje 1. Educación, comunicación y cultura</w:t>
      </w:r>
    </w:p>
    <w:p w14:paraId="6F1DD165" w14:textId="77777777" w:rsidR="00DA351F" w:rsidRDefault="00000000">
      <w:pPr>
        <w:spacing w:line="276" w:lineRule="auto"/>
        <w:ind w:hanging="2"/>
        <w:jc w:val="both"/>
        <w:rPr>
          <w:rFonts w:ascii="Arial" w:eastAsia="Arial" w:hAnsi="Arial" w:cs="Arial"/>
        </w:rPr>
      </w:pPr>
      <w:r>
        <w:rPr>
          <w:rFonts w:ascii="Arial" w:eastAsia="Arial" w:hAnsi="Arial" w:cs="Arial"/>
        </w:rPr>
        <w:t>Este eje comprende el conjunto de acciones que promueven el acceso equitativo al conocimiento, la revalorización de la cultura local y la democratización de la comunicación. Se incluyen actividades que rescaten y respeten aspectos de identidad y diversidad cultural, fomentando la producción artística en el territorio y el uso de diferentes lenguajes artísticos.</w:t>
      </w:r>
    </w:p>
    <w:p w14:paraId="65F714D6"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Se valoran especialmente las propuestas que articulen la universidad con el sistema educativo, así como aquellas que promuevan la gestión cultural, las experiencias artísticas innovadoras, y el fortalecimiento de los medios comunitarios (radio, gráfica, TICS, TV). </w:t>
      </w:r>
    </w:p>
    <w:p w14:paraId="52E74D67" w14:textId="77777777" w:rsidR="00DA351F" w:rsidRDefault="00000000">
      <w:pPr>
        <w:spacing w:line="276" w:lineRule="auto"/>
        <w:ind w:hanging="2"/>
        <w:jc w:val="both"/>
        <w:rPr>
          <w:rFonts w:ascii="Arial" w:eastAsia="Arial" w:hAnsi="Arial" w:cs="Arial"/>
        </w:rPr>
      </w:pPr>
      <w:r>
        <w:rPr>
          <w:rFonts w:ascii="Arial" w:eastAsia="Arial" w:hAnsi="Arial" w:cs="Arial"/>
        </w:rPr>
        <w:t>También se consideran relevantes las capacitaciones de carácter innovador y de impacto, desarrolladas en articulación con organizaciones sociales, colectivos culturales y comunidades educativas, que integren prácticas pedagógicas, expresiones culturales y estrategias comunicacionales en contextos diversos.</w:t>
      </w:r>
    </w:p>
    <w:p w14:paraId="0E914555" w14:textId="77777777" w:rsidR="00DA351F" w:rsidRDefault="00DA351F">
      <w:pPr>
        <w:spacing w:line="276" w:lineRule="auto"/>
        <w:ind w:firstLine="0"/>
        <w:jc w:val="both"/>
        <w:rPr>
          <w:rFonts w:ascii="Arial" w:eastAsia="Arial" w:hAnsi="Arial" w:cs="Arial"/>
        </w:rPr>
      </w:pPr>
    </w:p>
    <w:p w14:paraId="761D8A58" w14:textId="77777777" w:rsidR="00DA351F" w:rsidRDefault="00000000">
      <w:pPr>
        <w:spacing w:line="276" w:lineRule="auto"/>
        <w:ind w:firstLine="0"/>
        <w:jc w:val="both"/>
        <w:rPr>
          <w:rFonts w:ascii="Arial" w:eastAsia="Arial" w:hAnsi="Arial" w:cs="Arial"/>
          <w:b/>
        </w:rPr>
      </w:pPr>
      <w:r>
        <w:rPr>
          <w:rFonts w:ascii="Arial" w:eastAsia="Arial" w:hAnsi="Arial" w:cs="Arial"/>
          <w:b/>
        </w:rPr>
        <w:t>Eje 2. Derechos, ciudadanía, diversidad e inclusión</w:t>
      </w:r>
    </w:p>
    <w:p w14:paraId="66514236" w14:textId="77777777" w:rsidR="00DA351F" w:rsidRDefault="00DA351F">
      <w:pPr>
        <w:spacing w:line="276" w:lineRule="auto"/>
        <w:ind w:firstLine="0"/>
        <w:jc w:val="both"/>
        <w:rPr>
          <w:rFonts w:ascii="Arial" w:eastAsia="Arial" w:hAnsi="Arial" w:cs="Arial"/>
        </w:rPr>
      </w:pPr>
    </w:p>
    <w:p w14:paraId="5665EF5A" w14:textId="77777777" w:rsidR="00DA351F" w:rsidRDefault="00000000">
      <w:pPr>
        <w:spacing w:line="276" w:lineRule="auto"/>
        <w:ind w:firstLine="0"/>
        <w:jc w:val="both"/>
        <w:rPr>
          <w:rFonts w:ascii="Arial" w:eastAsia="Arial" w:hAnsi="Arial" w:cs="Arial"/>
        </w:rPr>
      </w:pPr>
      <w:r>
        <w:rPr>
          <w:rFonts w:ascii="Arial" w:eastAsia="Arial" w:hAnsi="Arial" w:cs="Arial"/>
        </w:rPr>
        <w:t>Este eje se centra en acciones que buscan abordar situaciones de vulnerabilidad, exclusión o desigualdad, promoviendo el ejercicio pleno de derechos y la participación activa en la vida social, política y económica.</w:t>
      </w:r>
    </w:p>
    <w:p w14:paraId="1F9C3274" w14:textId="77777777" w:rsidR="00DA351F" w:rsidRDefault="00000000">
      <w:pPr>
        <w:spacing w:line="276" w:lineRule="auto"/>
        <w:ind w:firstLine="0"/>
        <w:jc w:val="both"/>
        <w:rPr>
          <w:rFonts w:ascii="Arial" w:eastAsia="Arial" w:hAnsi="Arial" w:cs="Arial"/>
        </w:rPr>
      </w:pPr>
      <w:r>
        <w:rPr>
          <w:rFonts w:ascii="Arial" w:eastAsia="Arial" w:hAnsi="Arial" w:cs="Arial"/>
        </w:rPr>
        <w:t xml:space="preserve">Se consideran proyectos y actividades de extensión vinculadas a problemáticas de género, disidencias y diversidades sexuales, educación en contextos de encierro, comunidades originarias e interculturalidad, tecnologías para la inclusión, prevención de violencias y promoción de derechos humanos, inclusión de personas con discapacidad, el fortalecimiento de procesos de construcción de la ciudadanía, desarrollando habilidades sociales y comunicativas en </w:t>
      </w:r>
      <w:proofErr w:type="spellStart"/>
      <w:r>
        <w:rPr>
          <w:rFonts w:ascii="Arial" w:eastAsia="Arial" w:hAnsi="Arial" w:cs="Arial"/>
        </w:rPr>
        <w:t>pos</w:t>
      </w:r>
      <w:proofErr w:type="spellEnd"/>
      <w:r>
        <w:rPr>
          <w:rFonts w:ascii="Arial" w:eastAsia="Arial" w:hAnsi="Arial" w:cs="Arial"/>
        </w:rPr>
        <w:t xml:space="preserve"> del ejercicio de los derechos y la prevención </w:t>
      </w:r>
      <w:r>
        <w:rPr>
          <w:rFonts w:ascii="Arial" w:eastAsia="Arial" w:hAnsi="Arial" w:cs="Arial"/>
        </w:rPr>
        <w:lastRenderedPageBreak/>
        <w:t xml:space="preserve">de situaciones que los vulneren, entre otras temáticas. </w:t>
      </w:r>
    </w:p>
    <w:p w14:paraId="46484F0D" w14:textId="77777777" w:rsidR="00DA351F" w:rsidRDefault="00000000">
      <w:pPr>
        <w:spacing w:line="276" w:lineRule="auto"/>
        <w:ind w:hanging="2"/>
        <w:jc w:val="both"/>
        <w:rPr>
          <w:rFonts w:ascii="Arial" w:eastAsia="Arial" w:hAnsi="Arial" w:cs="Arial"/>
        </w:rPr>
      </w:pPr>
      <w:r>
        <w:rPr>
          <w:rFonts w:ascii="Arial" w:eastAsia="Arial" w:hAnsi="Arial" w:cs="Arial"/>
        </w:rPr>
        <w:t>Las actividades de extensión de este eje corresponden al trabajo con colectivos vulnerables, desde una perspectiva de justicia social y respeto por las identidades.</w:t>
      </w:r>
    </w:p>
    <w:p w14:paraId="5F0D876D" w14:textId="77777777" w:rsidR="00DA351F" w:rsidRDefault="00DA351F">
      <w:pPr>
        <w:spacing w:line="276" w:lineRule="auto"/>
        <w:ind w:hanging="2"/>
        <w:jc w:val="both"/>
        <w:rPr>
          <w:rFonts w:ascii="Arial" w:eastAsia="Arial" w:hAnsi="Arial" w:cs="Arial"/>
        </w:rPr>
      </w:pPr>
    </w:p>
    <w:p w14:paraId="25115B68" w14:textId="77777777" w:rsidR="00DA351F" w:rsidRDefault="00000000">
      <w:pPr>
        <w:widowControl/>
        <w:spacing w:after="160" w:line="278" w:lineRule="auto"/>
        <w:ind w:firstLine="0"/>
        <w:rPr>
          <w:rFonts w:ascii="Arial" w:eastAsia="Arial" w:hAnsi="Arial" w:cs="Arial"/>
          <w:b/>
        </w:rPr>
      </w:pPr>
      <w:bookmarkStart w:id="1" w:name="_heading=h.m26kabkqary6" w:colFirst="0" w:colLast="0"/>
      <w:bookmarkEnd w:id="1"/>
      <w:r>
        <w:rPr>
          <w:rFonts w:ascii="Arial" w:eastAsia="Arial" w:hAnsi="Arial" w:cs="Arial"/>
          <w:b/>
        </w:rPr>
        <w:t>Eje 3. Salud, ambiente y desarrollo sustentable</w:t>
      </w:r>
    </w:p>
    <w:p w14:paraId="25EC7375" w14:textId="77777777" w:rsidR="00DA351F" w:rsidRDefault="00000000">
      <w:pPr>
        <w:widowControl/>
        <w:spacing w:after="160" w:line="278" w:lineRule="auto"/>
        <w:ind w:firstLine="0"/>
        <w:jc w:val="both"/>
        <w:rPr>
          <w:rFonts w:ascii="Arial" w:eastAsia="Arial" w:hAnsi="Arial" w:cs="Arial"/>
        </w:rPr>
      </w:pPr>
      <w:r>
        <w:rPr>
          <w:rFonts w:ascii="Arial" w:eastAsia="Arial" w:hAnsi="Arial" w:cs="Arial"/>
        </w:rPr>
        <w:t xml:space="preserve">Se esperan trabajos y proyectos que buscan aportar a la construcción de comunidades saludables desde una perspectiva integral. Experiencias focalizadas en la prevención en salud humana y animal, educación sexual integral y primaria, consumos responsables y energías renovables, gestión de residuos, reciclado y reducción de huella de carbono, espacios públicos accesibles, cambio climático, planificación urbana y rural. </w:t>
      </w:r>
    </w:p>
    <w:p w14:paraId="7B161EB3" w14:textId="77777777" w:rsidR="00DA351F" w:rsidRDefault="00000000">
      <w:pPr>
        <w:widowControl/>
        <w:spacing w:after="160" w:line="278" w:lineRule="auto"/>
        <w:ind w:firstLine="0"/>
        <w:jc w:val="both"/>
        <w:rPr>
          <w:rFonts w:ascii="Arial" w:eastAsia="Arial" w:hAnsi="Arial" w:cs="Arial"/>
        </w:rPr>
      </w:pPr>
      <w:r>
        <w:rPr>
          <w:rFonts w:ascii="Arial" w:eastAsia="Arial" w:hAnsi="Arial" w:cs="Arial"/>
        </w:rPr>
        <w:t xml:space="preserve">Se centraliza en experiencias y proyectos de extensión que integren salud comunitaria, ecología, urbanismo, tecnologías sustentables y todas las acciones orientadas al cuidado de la salud, el ambiente, promoviendo prácticas responsables y sostenibles. </w:t>
      </w:r>
    </w:p>
    <w:p w14:paraId="1AA4B902" w14:textId="77777777" w:rsidR="00DA351F" w:rsidRDefault="00000000">
      <w:pPr>
        <w:widowControl/>
        <w:spacing w:after="160" w:line="278" w:lineRule="auto"/>
        <w:ind w:firstLine="0"/>
        <w:rPr>
          <w:rFonts w:ascii="Arial" w:eastAsia="Arial" w:hAnsi="Arial" w:cs="Arial"/>
          <w:b/>
        </w:rPr>
      </w:pPr>
      <w:r>
        <w:rPr>
          <w:rFonts w:ascii="Arial" w:eastAsia="Arial" w:hAnsi="Arial" w:cs="Arial"/>
          <w:b/>
        </w:rPr>
        <w:t>Eje 4. Integralidad de funciones universitarias y curricularización de la Extensión.</w:t>
      </w:r>
    </w:p>
    <w:p w14:paraId="3C5A3E7E" w14:textId="77777777" w:rsidR="00DA351F" w:rsidRDefault="00000000">
      <w:pPr>
        <w:widowControl/>
        <w:spacing w:after="160" w:line="278" w:lineRule="auto"/>
        <w:ind w:firstLine="0"/>
        <w:jc w:val="both"/>
        <w:rPr>
          <w:rFonts w:ascii="Arial" w:eastAsia="Arial" w:hAnsi="Arial" w:cs="Arial"/>
        </w:rPr>
      </w:pPr>
      <w:r>
        <w:rPr>
          <w:rFonts w:ascii="Arial" w:eastAsia="Arial" w:hAnsi="Arial" w:cs="Arial"/>
        </w:rPr>
        <w:t>Este eje promueve la articulación entre docencia, investigación y extensión, integrando proyectos en los planes de estudio y en la formación profesional. Se focaliza en acciones tendientes a la curricularización de la extensión en carreras universitarias, metodologías de abordaje interdisciplinario.</w:t>
      </w:r>
    </w:p>
    <w:p w14:paraId="6D1C4D86" w14:textId="77777777" w:rsidR="00DA351F" w:rsidRDefault="00000000">
      <w:pPr>
        <w:widowControl/>
        <w:spacing w:after="160" w:line="278" w:lineRule="auto"/>
        <w:ind w:firstLine="0"/>
        <w:jc w:val="both"/>
        <w:rPr>
          <w:rFonts w:ascii="Arial" w:eastAsia="Arial" w:hAnsi="Arial" w:cs="Arial"/>
        </w:rPr>
      </w:pPr>
      <w:r>
        <w:rPr>
          <w:rFonts w:ascii="Arial" w:eastAsia="Arial" w:hAnsi="Arial" w:cs="Arial"/>
        </w:rPr>
        <w:t>Se busca visibilizar la implementación de propuestas de curricularización en espacios curriculares y poner en valor la formación crítica y situada de estudiantes, reconociendo la extensión como parte constitutiva del proceso educativo.</w:t>
      </w:r>
    </w:p>
    <w:p w14:paraId="71D70124" w14:textId="77777777" w:rsidR="00DA351F" w:rsidRDefault="00000000">
      <w:pPr>
        <w:spacing w:before="240" w:after="240" w:line="276" w:lineRule="auto"/>
        <w:ind w:hanging="2"/>
        <w:jc w:val="both"/>
        <w:rPr>
          <w:rFonts w:ascii="Arial" w:eastAsia="Arial" w:hAnsi="Arial" w:cs="Arial"/>
          <w:b/>
        </w:rPr>
      </w:pPr>
      <w:r>
        <w:rPr>
          <w:rFonts w:ascii="Arial" w:eastAsia="Arial" w:hAnsi="Arial" w:cs="Arial"/>
          <w:b/>
        </w:rPr>
        <w:t>Eje 5. Internacionalización y movilidad.</w:t>
      </w:r>
    </w:p>
    <w:p w14:paraId="6053BED5" w14:textId="77777777" w:rsidR="00DA351F" w:rsidRDefault="00000000">
      <w:pPr>
        <w:spacing w:before="240" w:after="240" w:line="276" w:lineRule="auto"/>
        <w:ind w:hanging="2"/>
        <w:jc w:val="both"/>
        <w:rPr>
          <w:rFonts w:ascii="Arial" w:eastAsia="Arial" w:hAnsi="Arial" w:cs="Arial"/>
        </w:rPr>
      </w:pPr>
      <w:r>
        <w:rPr>
          <w:rFonts w:ascii="Arial" w:eastAsia="Arial" w:hAnsi="Arial" w:cs="Arial"/>
          <w:b/>
        </w:rPr>
        <w:t xml:space="preserve"> </w:t>
      </w:r>
      <w:r>
        <w:rPr>
          <w:rFonts w:ascii="Arial" w:eastAsia="Arial" w:hAnsi="Arial" w:cs="Arial"/>
        </w:rPr>
        <w:t>Se incluyen acá presentaciones vinculadas a las acciones tendientes a la internacionalización de la extensión, las experiencias nacionales e internacionales de movilidad, realizadas con modalidad presencial o virtual, que permitan compartir las experiencias de intercambios vinculadas a la dimensión de extensión con características globales.</w:t>
      </w:r>
    </w:p>
    <w:p w14:paraId="07CCDBDB" w14:textId="77777777" w:rsidR="00DA351F" w:rsidRDefault="00000000">
      <w:pPr>
        <w:spacing w:line="276" w:lineRule="auto"/>
        <w:ind w:hanging="2"/>
        <w:jc w:val="both"/>
        <w:rPr>
          <w:rFonts w:ascii="Arial" w:eastAsia="Arial" w:hAnsi="Arial" w:cs="Arial"/>
        </w:rPr>
      </w:pPr>
      <w:r>
        <w:rPr>
          <w:rFonts w:ascii="Arial" w:eastAsia="Arial" w:hAnsi="Arial" w:cs="Arial"/>
          <w:b/>
        </w:rPr>
        <w:t>MODALIDAD DE PARTICIPACIÓN E INSCRIPCIÓN</w:t>
      </w:r>
    </w:p>
    <w:p w14:paraId="591B184E"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Existen tres formas de participación: </w:t>
      </w:r>
    </w:p>
    <w:p w14:paraId="7F804791" w14:textId="77777777" w:rsidR="00DA351F" w:rsidRDefault="00000000">
      <w:pPr>
        <w:numPr>
          <w:ilvl w:val="0"/>
          <w:numId w:val="12"/>
        </w:numPr>
        <w:spacing w:line="276" w:lineRule="auto"/>
        <w:ind w:left="0" w:hanging="2"/>
        <w:jc w:val="both"/>
        <w:rPr>
          <w:rFonts w:ascii="Calibri" w:eastAsia="Calibri" w:hAnsi="Calibri" w:cs="Calibri"/>
        </w:rPr>
      </w:pPr>
      <w:r>
        <w:rPr>
          <w:rFonts w:ascii="Arial" w:eastAsia="Arial" w:hAnsi="Arial" w:cs="Arial"/>
          <w:b/>
        </w:rPr>
        <w:t>Asistente:</w:t>
      </w:r>
      <w:r>
        <w:rPr>
          <w:rFonts w:ascii="Arial" w:eastAsia="Arial" w:hAnsi="Arial" w:cs="Arial"/>
        </w:rPr>
        <w:t xml:space="preserve"> Podrán inscribirse en esta modalidad docentes, egresados/as, personal de apoyo académico y estudiantes de distintas instituciones de cualquier nivel educativo.  También se espera a miembros de las organizaciones que participaron en el desarrollo de los distintos proyectos y propuestas. Público en general.</w:t>
      </w:r>
    </w:p>
    <w:p w14:paraId="774680B4" w14:textId="77777777" w:rsidR="00DA351F" w:rsidRDefault="00000000">
      <w:pPr>
        <w:numPr>
          <w:ilvl w:val="0"/>
          <w:numId w:val="12"/>
        </w:numPr>
        <w:spacing w:line="276" w:lineRule="auto"/>
        <w:ind w:left="0" w:hanging="2"/>
        <w:jc w:val="both"/>
        <w:rPr>
          <w:rFonts w:ascii="Calibri" w:eastAsia="Calibri" w:hAnsi="Calibri" w:cs="Calibri"/>
        </w:rPr>
      </w:pPr>
      <w:r>
        <w:rPr>
          <w:rFonts w:ascii="Arial" w:eastAsia="Arial" w:hAnsi="Arial" w:cs="Arial"/>
          <w:b/>
        </w:rPr>
        <w:t>Expositor/a:</w:t>
      </w:r>
      <w:r>
        <w:rPr>
          <w:rFonts w:ascii="Arial" w:eastAsia="Arial" w:hAnsi="Arial" w:cs="Arial"/>
        </w:rPr>
        <w:t xml:space="preserve"> Deberán inscribirse en esta modalidad aquellos que han formado parte de equipos de extensión de actividades o proyectos aprobados, ejecutados o en desarrollo, durante el período 2022 - 2025.  También lo podrán hacer aquellos que hayan participado de instancias de internacionalización y movilidad. </w:t>
      </w:r>
    </w:p>
    <w:p w14:paraId="66C4837B" w14:textId="77777777" w:rsidR="00DA351F" w:rsidRDefault="00000000">
      <w:pPr>
        <w:numPr>
          <w:ilvl w:val="0"/>
          <w:numId w:val="12"/>
        </w:numPr>
        <w:spacing w:line="276" w:lineRule="auto"/>
        <w:ind w:left="0" w:hanging="2"/>
        <w:jc w:val="both"/>
        <w:rPr>
          <w:rFonts w:ascii="Calibri" w:eastAsia="Calibri" w:hAnsi="Calibri" w:cs="Calibri"/>
        </w:rPr>
      </w:pPr>
      <w:r>
        <w:rPr>
          <w:rFonts w:ascii="Arial" w:eastAsia="Arial" w:hAnsi="Arial" w:cs="Arial"/>
          <w:b/>
        </w:rPr>
        <w:lastRenderedPageBreak/>
        <w:t>Tallerista:</w:t>
      </w:r>
      <w:r>
        <w:rPr>
          <w:rFonts w:ascii="Arial" w:eastAsia="Arial" w:hAnsi="Arial" w:cs="Arial"/>
        </w:rPr>
        <w:t xml:space="preserve"> Esta modalidad de participación se caracteriza por proponer talleres que socialicen actividades concretas que se realizan en territorio en el marco de una actividad de Extensión, pero con los asistentes al encuentro. Tiene el propósito que los mismos vivencien propuestas de acciones o actividades concretas a modo de incentivar la elaboración de proyectos. </w:t>
      </w:r>
    </w:p>
    <w:p w14:paraId="1BF4FCE6" w14:textId="77777777" w:rsidR="00DA351F" w:rsidRDefault="00000000">
      <w:pPr>
        <w:spacing w:line="276" w:lineRule="auto"/>
        <w:ind w:firstLine="0"/>
        <w:jc w:val="both"/>
        <w:rPr>
          <w:rFonts w:ascii="Arial" w:eastAsia="Arial" w:hAnsi="Arial" w:cs="Arial"/>
          <w:color w:val="C0504D"/>
        </w:rPr>
      </w:pPr>
      <w:r>
        <w:rPr>
          <w:rFonts w:ascii="Arial" w:eastAsia="Arial" w:hAnsi="Arial" w:cs="Arial"/>
          <w:b/>
        </w:rPr>
        <w:t>Importante:</w:t>
      </w:r>
      <w:r>
        <w:rPr>
          <w:rFonts w:ascii="Arial" w:eastAsia="Arial" w:hAnsi="Arial" w:cs="Arial"/>
        </w:rPr>
        <w:t xml:space="preserve"> Se aceptarán </w:t>
      </w:r>
      <w:proofErr w:type="gramStart"/>
      <w:r>
        <w:rPr>
          <w:rFonts w:ascii="Arial" w:eastAsia="Arial" w:hAnsi="Arial" w:cs="Arial"/>
        </w:rPr>
        <w:t>hasta  en</w:t>
      </w:r>
      <w:proofErr w:type="gramEnd"/>
      <w:r>
        <w:rPr>
          <w:rFonts w:ascii="Arial" w:eastAsia="Arial" w:hAnsi="Arial" w:cs="Arial"/>
        </w:rPr>
        <w:t xml:space="preserve"> cualquiera de sus modalidades</w:t>
      </w:r>
      <w:r>
        <w:rPr>
          <w:rFonts w:ascii="Arial" w:eastAsia="Arial" w:hAnsi="Arial" w:cs="Arial"/>
          <w:color w:val="C0504D"/>
        </w:rPr>
        <w:t xml:space="preserve">. </w:t>
      </w:r>
    </w:p>
    <w:p w14:paraId="2096B6A8" w14:textId="77777777" w:rsidR="00DA351F" w:rsidRDefault="00000000">
      <w:pPr>
        <w:spacing w:line="276" w:lineRule="auto"/>
        <w:ind w:firstLine="0"/>
        <w:jc w:val="both"/>
        <w:rPr>
          <w:rFonts w:ascii="Arial" w:eastAsia="Arial" w:hAnsi="Arial" w:cs="Arial"/>
        </w:rPr>
      </w:pPr>
      <w:r>
        <w:rPr>
          <w:rFonts w:ascii="Arial" w:eastAsia="Arial" w:hAnsi="Arial" w:cs="Arial"/>
        </w:rPr>
        <w:t xml:space="preserve">Deberán presentar hasta el </w:t>
      </w:r>
      <w:r>
        <w:rPr>
          <w:rFonts w:ascii="Arial" w:eastAsia="Arial" w:hAnsi="Arial" w:cs="Arial"/>
          <w:b/>
          <w:highlight w:val="white"/>
        </w:rPr>
        <w:t>16/10/2025</w:t>
      </w:r>
      <w:r>
        <w:rPr>
          <w:rFonts w:ascii="Arial" w:eastAsia="Arial" w:hAnsi="Arial" w:cs="Arial"/>
        </w:rPr>
        <w:t>:</w:t>
      </w:r>
    </w:p>
    <w:p w14:paraId="50EA2039" w14:textId="77777777" w:rsidR="00DA351F" w:rsidRDefault="00000000">
      <w:pPr>
        <w:spacing w:line="276" w:lineRule="auto"/>
        <w:ind w:firstLine="0"/>
        <w:jc w:val="both"/>
        <w:rPr>
          <w:rFonts w:ascii="Arial" w:eastAsia="Arial" w:hAnsi="Arial" w:cs="Arial"/>
        </w:rPr>
      </w:pPr>
      <w:r>
        <w:rPr>
          <w:rFonts w:ascii="Arial" w:eastAsia="Arial" w:hAnsi="Arial" w:cs="Arial"/>
        </w:rPr>
        <w:t>-Expositores/as: resúmenes de hasta cuatro autores/as por trabajo</w:t>
      </w:r>
    </w:p>
    <w:p w14:paraId="40E318B4" w14:textId="77777777" w:rsidR="00DA351F" w:rsidRDefault="00000000">
      <w:pPr>
        <w:spacing w:line="276" w:lineRule="auto"/>
        <w:ind w:firstLine="0"/>
        <w:jc w:val="both"/>
        <w:rPr>
          <w:rFonts w:ascii="Arial" w:eastAsia="Arial" w:hAnsi="Arial" w:cs="Arial"/>
        </w:rPr>
      </w:pPr>
      <w:bookmarkStart w:id="2" w:name="_heading=h.1rrsm84sxbe1" w:colFirst="0" w:colLast="0"/>
      <w:bookmarkEnd w:id="2"/>
      <w:r>
        <w:rPr>
          <w:rFonts w:ascii="Arial" w:eastAsia="Arial" w:hAnsi="Arial" w:cs="Arial"/>
        </w:rPr>
        <w:t xml:space="preserve">-Talleristas: propuesta completa del taller de hasta cuatro autores/as. </w:t>
      </w:r>
    </w:p>
    <w:p w14:paraId="63377DBE" w14:textId="77777777" w:rsidR="00DA351F" w:rsidRDefault="00000000">
      <w:pPr>
        <w:spacing w:line="276" w:lineRule="auto"/>
        <w:ind w:firstLine="0"/>
        <w:jc w:val="both"/>
        <w:rPr>
          <w:rFonts w:ascii="Arial" w:eastAsia="Arial" w:hAnsi="Arial" w:cs="Arial"/>
        </w:rPr>
      </w:pPr>
      <w:r>
        <w:rPr>
          <w:rFonts w:ascii="Arial" w:eastAsia="Arial" w:hAnsi="Arial" w:cs="Arial"/>
        </w:rPr>
        <w:t>-Relatos: trabajo completo de hasta dos autores/as por relato</w:t>
      </w:r>
    </w:p>
    <w:p w14:paraId="62DFBF62" w14:textId="77777777" w:rsidR="00DA351F" w:rsidRDefault="00000000">
      <w:pPr>
        <w:spacing w:before="200" w:line="276" w:lineRule="auto"/>
        <w:ind w:hanging="2"/>
        <w:jc w:val="both"/>
        <w:rPr>
          <w:rFonts w:ascii="Arial" w:eastAsia="Arial" w:hAnsi="Arial" w:cs="Arial"/>
          <w:b/>
        </w:rPr>
      </w:pPr>
      <w:r>
        <w:rPr>
          <w:rFonts w:ascii="Arial" w:eastAsia="Arial" w:hAnsi="Arial" w:cs="Arial"/>
          <w:b/>
        </w:rPr>
        <w:t>INSCRIPCIÓN:</w:t>
      </w:r>
    </w:p>
    <w:p w14:paraId="3CBDF8E1"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Para realizar la inscripción, que es gratuita para expositores/as y asistentes deberá completar el siguiente formulario que estará disponible hasta el </w:t>
      </w:r>
      <w:r>
        <w:rPr>
          <w:rFonts w:ascii="Arial" w:eastAsia="Arial" w:hAnsi="Arial" w:cs="Arial"/>
          <w:b/>
          <w:highlight w:val="white"/>
        </w:rPr>
        <w:t>27/10/2025</w:t>
      </w:r>
      <w:r>
        <w:rPr>
          <w:rFonts w:ascii="Arial" w:eastAsia="Arial" w:hAnsi="Arial" w:cs="Arial"/>
        </w:rPr>
        <w:t>.</w:t>
      </w:r>
    </w:p>
    <w:p w14:paraId="5F01A741" w14:textId="77777777" w:rsidR="00DA351F" w:rsidRDefault="00000000">
      <w:pPr>
        <w:spacing w:line="276" w:lineRule="auto"/>
        <w:ind w:hanging="2"/>
        <w:jc w:val="both"/>
        <w:rPr>
          <w:rFonts w:ascii="Arial" w:eastAsia="Arial" w:hAnsi="Arial" w:cs="Arial"/>
          <w:highlight w:val="white"/>
        </w:rPr>
      </w:pPr>
      <w:r>
        <w:rPr>
          <w:rFonts w:ascii="Arial" w:eastAsia="Arial" w:hAnsi="Arial" w:cs="Arial"/>
          <w:highlight w:val="white"/>
        </w:rPr>
        <w:t xml:space="preserve">Expositores: </w:t>
      </w:r>
      <w:hyperlink r:id="rId8">
        <w:r>
          <w:rPr>
            <w:rFonts w:ascii="Arial" w:eastAsia="Arial" w:hAnsi="Arial" w:cs="Arial"/>
            <w:color w:val="1155CC"/>
            <w:highlight w:val="white"/>
            <w:u w:val="single"/>
          </w:rPr>
          <w:t>https://cutt.ly/Inscripcion-Expositores-V-Encuentro-de-Extension</w:t>
        </w:r>
      </w:hyperlink>
    </w:p>
    <w:p w14:paraId="5D7A4872" w14:textId="77777777" w:rsidR="00DA351F" w:rsidRDefault="00000000">
      <w:pPr>
        <w:spacing w:line="276" w:lineRule="auto"/>
        <w:ind w:hanging="2"/>
        <w:jc w:val="both"/>
        <w:rPr>
          <w:rFonts w:ascii="Arial" w:eastAsia="Arial" w:hAnsi="Arial" w:cs="Arial"/>
          <w:highlight w:val="white"/>
        </w:rPr>
      </w:pPr>
      <w:r>
        <w:rPr>
          <w:rFonts w:ascii="Arial" w:eastAsia="Arial" w:hAnsi="Arial" w:cs="Arial"/>
          <w:highlight w:val="white"/>
        </w:rPr>
        <w:t xml:space="preserve">Relatores: </w:t>
      </w:r>
      <w:hyperlink r:id="rId9">
        <w:r>
          <w:rPr>
            <w:rFonts w:ascii="Arial" w:eastAsia="Arial" w:hAnsi="Arial" w:cs="Arial"/>
            <w:color w:val="1155CC"/>
            <w:highlight w:val="white"/>
            <w:u w:val="single"/>
          </w:rPr>
          <w:t>https://cutt.ly/Inscripcion-Relatos-V-Encuentro-de-Extension</w:t>
        </w:r>
      </w:hyperlink>
    </w:p>
    <w:p w14:paraId="373A2378" w14:textId="77777777" w:rsidR="00DA351F" w:rsidRDefault="00000000">
      <w:pPr>
        <w:spacing w:line="276" w:lineRule="auto"/>
        <w:ind w:hanging="2"/>
        <w:jc w:val="both"/>
        <w:rPr>
          <w:rFonts w:ascii="Arial" w:eastAsia="Arial" w:hAnsi="Arial" w:cs="Arial"/>
          <w:highlight w:val="white"/>
        </w:rPr>
      </w:pPr>
      <w:r>
        <w:rPr>
          <w:rFonts w:ascii="Arial" w:eastAsia="Arial" w:hAnsi="Arial" w:cs="Arial"/>
          <w:highlight w:val="white"/>
        </w:rPr>
        <w:t xml:space="preserve">Talleristas: </w:t>
      </w:r>
      <w:hyperlink r:id="rId10">
        <w:r>
          <w:rPr>
            <w:rFonts w:ascii="Arial" w:eastAsia="Arial" w:hAnsi="Arial" w:cs="Arial"/>
            <w:color w:val="1155CC"/>
            <w:highlight w:val="white"/>
            <w:u w:val="single"/>
          </w:rPr>
          <w:t>https://cutt.ly/Inscripcion-Tallerista-V-Encuentro-de-Extension</w:t>
        </w:r>
      </w:hyperlink>
    </w:p>
    <w:p w14:paraId="4C6F7534" w14:textId="77777777" w:rsidR="00DA351F" w:rsidRDefault="00000000">
      <w:pPr>
        <w:spacing w:line="276" w:lineRule="auto"/>
        <w:ind w:hanging="2"/>
        <w:jc w:val="both"/>
        <w:rPr>
          <w:rFonts w:ascii="Arial" w:eastAsia="Arial" w:hAnsi="Arial" w:cs="Arial"/>
          <w:highlight w:val="white"/>
        </w:rPr>
      </w:pPr>
      <w:r>
        <w:rPr>
          <w:rFonts w:ascii="Arial" w:eastAsia="Arial" w:hAnsi="Arial" w:cs="Arial"/>
          <w:highlight w:val="white"/>
        </w:rPr>
        <w:t xml:space="preserve">Asistentes: </w:t>
      </w:r>
      <w:hyperlink r:id="rId11">
        <w:r>
          <w:rPr>
            <w:rFonts w:ascii="Arial" w:eastAsia="Arial" w:hAnsi="Arial" w:cs="Arial"/>
            <w:color w:val="1155CC"/>
            <w:highlight w:val="white"/>
            <w:u w:val="single"/>
          </w:rPr>
          <w:t>https://cutt.ly/Inscripcion-Asistentes-V-Encuentro-de-Extension</w:t>
        </w:r>
      </w:hyperlink>
    </w:p>
    <w:p w14:paraId="6AF03816" w14:textId="77777777" w:rsidR="00DA351F" w:rsidRDefault="00000000">
      <w:pPr>
        <w:spacing w:before="200" w:line="276" w:lineRule="auto"/>
        <w:ind w:hanging="2"/>
        <w:jc w:val="both"/>
        <w:rPr>
          <w:rFonts w:ascii="Arial" w:eastAsia="Arial" w:hAnsi="Arial" w:cs="Arial"/>
          <w:b/>
        </w:rPr>
      </w:pPr>
      <w:r>
        <w:rPr>
          <w:rFonts w:ascii="Arial" w:eastAsia="Arial" w:hAnsi="Arial" w:cs="Arial"/>
          <w:b/>
        </w:rPr>
        <w:t>MODALIDAD DE PARTICIPACIÓN</w:t>
      </w:r>
    </w:p>
    <w:p w14:paraId="1CA488EC"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El V Encuentro de Extensión está pensado para que se pueda participar de manera </w:t>
      </w:r>
      <w:r>
        <w:rPr>
          <w:rFonts w:ascii="Arial" w:eastAsia="Arial" w:hAnsi="Arial" w:cs="Arial"/>
          <w:b/>
        </w:rPr>
        <w:t xml:space="preserve">presencial situada </w:t>
      </w:r>
      <w:r>
        <w:rPr>
          <w:rFonts w:ascii="Arial" w:eastAsia="Arial" w:hAnsi="Arial" w:cs="Arial"/>
        </w:rPr>
        <w:t>y</w:t>
      </w:r>
      <w:r>
        <w:rPr>
          <w:rFonts w:ascii="Arial" w:eastAsia="Arial" w:hAnsi="Arial" w:cs="Arial"/>
          <w:b/>
        </w:rPr>
        <w:t xml:space="preserve"> presencial remota </w:t>
      </w:r>
      <w:r>
        <w:rPr>
          <w:rFonts w:ascii="Arial" w:eastAsia="Arial" w:hAnsi="Arial" w:cs="Arial"/>
        </w:rPr>
        <w:t>para todas las actividades a excepción de los talleres que es solo presencial situada.</w:t>
      </w:r>
    </w:p>
    <w:p w14:paraId="6F2592FC"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La participación de manera presencial situada es </w:t>
      </w:r>
      <w:r>
        <w:rPr>
          <w:rFonts w:ascii="Arial" w:eastAsia="Arial" w:hAnsi="Arial" w:cs="Arial"/>
          <w:b/>
        </w:rPr>
        <w:t>obligatoria</w:t>
      </w:r>
      <w:r>
        <w:rPr>
          <w:rFonts w:ascii="Arial" w:eastAsia="Arial" w:hAnsi="Arial" w:cs="Arial"/>
        </w:rPr>
        <w:t xml:space="preserve"> para los expositores/as de trabajos correspondientes a actividades de docentes, egresados/as, estudiantes y personal de apoyo de la Facultad de Educación.</w:t>
      </w:r>
    </w:p>
    <w:p w14:paraId="0F84B1CE"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Y para las personas que no estén comprendidas en el grupo antes mencionado la forma de participación, puede ser </w:t>
      </w:r>
      <w:r>
        <w:rPr>
          <w:rFonts w:ascii="Arial" w:eastAsia="Arial" w:hAnsi="Arial" w:cs="Arial"/>
          <w:b/>
        </w:rPr>
        <w:t>presencial situada</w:t>
      </w:r>
      <w:r>
        <w:rPr>
          <w:rFonts w:ascii="Arial" w:eastAsia="Arial" w:hAnsi="Arial" w:cs="Arial"/>
        </w:rPr>
        <w:t xml:space="preserve"> o</w:t>
      </w:r>
      <w:r>
        <w:rPr>
          <w:rFonts w:ascii="Arial" w:eastAsia="Arial" w:hAnsi="Arial" w:cs="Arial"/>
          <w:b/>
        </w:rPr>
        <w:t xml:space="preserve"> presencial remota</w:t>
      </w:r>
      <w:r>
        <w:rPr>
          <w:rFonts w:ascii="Arial" w:eastAsia="Arial" w:hAnsi="Arial" w:cs="Arial"/>
        </w:rPr>
        <w:t xml:space="preserve"> según se prefiera. </w:t>
      </w:r>
    </w:p>
    <w:p w14:paraId="70A5E0CF" w14:textId="77777777" w:rsidR="00DA351F" w:rsidRDefault="00000000">
      <w:pPr>
        <w:spacing w:before="200" w:line="276" w:lineRule="auto"/>
        <w:ind w:hanging="2"/>
        <w:jc w:val="both"/>
        <w:rPr>
          <w:rFonts w:ascii="Arial" w:eastAsia="Arial" w:hAnsi="Arial" w:cs="Arial"/>
        </w:rPr>
      </w:pPr>
      <w:r>
        <w:rPr>
          <w:rFonts w:ascii="Arial" w:eastAsia="Arial" w:hAnsi="Arial" w:cs="Arial"/>
          <w:b/>
        </w:rPr>
        <w:t>FORMATO DE PRESENTACIÓN DE TRABAJOS</w:t>
      </w:r>
    </w:p>
    <w:p w14:paraId="26AE4F26" w14:textId="77777777" w:rsidR="00DA351F" w:rsidRDefault="00000000">
      <w:pPr>
        <w:spacing w:line="276" w:lineRule="auto"/>
        <w:ind w:hanging="2"/>
        <w:jc w:val="both"/>
        <w:rPr>
          <w:rFonts w:ascii="Arial" w:eastAsia="Arial" w:hAnsi="Arial" w:cs="Arial"/>
        </w:rPr>
      </w:pPr>
      <w:r>
        <w:rPr>
          <w:rFonts w:ascii="Arial" w:eastAsia="Arial" w:hAnsi="Arial" w:cs="Arial"/>
        </w:rPr>
        <w:t xml:space="preserve">Los y las expositores/as inscriptos/as en el </w:t>
      </w:r>
      <w:r>
        <w:rPr>
          <w:rFonts w:ascii="Arial" w:eastAsia="Arial" w:hAnsi="Arial" w:cs="Arial"/>
          <w:b/>
        </w:rPr>
        <w:t>V Encuentro de Extensión</w:t>
      </w:r>
      <w:r>
        <w:rPr>
          <w:rFonts w:ascii="Arial" w:eastAsia="Arial" w:hAnsi="Arial" w:cs="Arial"/>
        </w:rPr>
        <w:t xml:space="preserve">. </w:t>
      </w:r>
      <w:r>
        <w:rPr>
          <w:rFonts w:ascii="Arial" w:eastAsia="Arial" w:hAnsi="Arial" w:cs="Arial"/>
          <w:b/>
        </w:rPr>
        <w:t>Comunidad y Universidad: Puentes para fortalecer derechos</w:t>
      </w:r>
      <w:r>
        <w:rPr>
          <w:rFonts w:ascii="Arial" w:eastAsia="Arial" w:hAnsi="Arial" w:cs="Arial"/>
        </w:rPr>
        <w:t>, podrán postular sus trabajos hasta el 16 de octubre a las 12 horas, a través de los formularios que se indican en cada categoría, que deberá completar el o la primer/a autor/a del trabajo (en caso de ser más de uno/a).</w:t>
      </w:r>
    </w:p>
    <w:p w14:paraId="081F38A7" w14:textId="77777777" w:rsidR="00DA351F" w:rsidRDefault="00000000">
      <w:pPr>
        <w:spacing w:line="276" w:lineRule="auto"/>
        <w:ind w:hanging="2"/>
        <w:jc w:val="both"/>
        <w:rPr>
          <w:rFonts w:ascii="Arial" w:eastAsia="Arial" w:hAnsi="Arial" w:cs="Arial"/>
        </w:rPr>
      </w:pPr>
      <w:r>
        <w:rPr>
          <w:rFonts w:ascii="Arial" w:eastAsia="Arial" w:hAnsi="Arial" w:cs="Arial"/>
        </w:rPr>
        <w:t>Los formatos de presentación de los trabajos podrán ser:</w:t>
      </w:r>
    </w:p>
    <w:p w14:paraId="30CD1BF6" w14:textId="77777777" w:rsidR="00DA351F" w:rsidRDefault="00000000">
      <w:pPr>
        <w:widowControl/>
        <w:pBdr>
          <w:top w:val="nil"/>
          <w:left w:val="nil"/>
          <w:bottom w:val="nil"/>
          <w:right w:val="nil"/>
          <w:between w:val="nil"/>
        </w:pBdr>
        <w:spacing w:line="276" w:lineRule="auto"/>
        <w:ind w:left="284"/>
        <w:jc w:val="both"/>
        <w:rPr>
          <w:rFonts w:ascii="Arial" w:eastAsia="Arial" w:hAnsi="Arial" w:cs="Arial"/>
          <w:color w:val="000000"/>
        </w:rPr>
      </w:pPr>
      <w:r>
        <w:rPr>
          <w:rFonts w:ascii="Arial" w:eastAsia="Arial" w:hAnsi="Arial" w:cs="Arial"/>
          <w:b/>
          <w:i/>
          <w:color w:val="000000"/>
        </w:rPr>
        <w:t xml:space="preserve">1 </w:t>
      </w:r>
      <w:r>
        <w:rPr>
          <w:rFonts w:ascii="Arial" w:eastAsia="Arial" w:hAnsi="Arial" w:cs="Arial"/>
          <w:b/>
          <w:i/>
          <w:color w:val="000000"/>
          <w:vertAlign w:val="subscript"/>
        </w:rPr>
        <w:t>-</w:t>
      </w:r>
      <w:r>
        <w:rPr>
          <w:rFonts w:ascii="Arial" w:eastAsia="Arial" w:hAnsi="Arial" w:cs="Arial"/>
          <w:b/>
          <w:color w:val="000000"/>
          <w:vertAlign w:val="subscript"/>
        </w:rPr>
        <w:t xml:space="preserve"> </w:t>
      </w:r>
      <w:r>
        <w:rPr>
          <w:rFonts w:ascii="Arial" w:eastAsia="Arial" w:hAnsi="Arial" w:cs="Arial"/>
          <w:b/>
          <w:i/>
          <w:color w:val="000000"/>
        </w:rPr>
        <w:t>Ponencia de proyectos/programas/actividades</w:t>
      </w:r>
      <w:r>
        <w:rPr>
          <w:rFonts w:ascii="Arial" w:eastAsia="Arial" w:hAnsi="Arial" w:cs="Arial"/>
          <w:color w:val="000000"/>
        </w:rPr>
        <w:t xml:space="preserve"> Para presentar un trabajo en este formato, los/las autores/as (</w:t>
      </w:r>
      <w:r>
        <w:rPr>
          <w:rFonts w:ascii="Arial" w:eastAsia="Arial" w:hAnsi="Arial" w:cs="Arial"/>
          <w:b/>
          <w:color w:val="000000"/>
        </w:rPr>
        <w:t>máximo 4</w:t>
      </w:r>
      <w:r>
        <w:rPr>
          <w:rFonts w:ascii="Arial" w:eastAsia="Arial" w:hAnsi="Arial" w:cs="Arial"/>
          <w:color w:val="000000"/>
        </w:rPr>
        <w:t xml:space="preserve">) deberán ser integrantes de: equipos a cargo de proyectos/actividades de Extensión aprobados por la institución de pertenencia, programas de movilidad con acciones vinculadas a la Extensión desarrolladas durante el período 2022 - 2025.  </w:t>
      </w:r>
    </w:p>
    <w:p w14:paraId="47B6762C" w14:textId="77777777" w:rsidR="00DA351F" w:rsidRDefault="00000000">
      <w:pPr>
        <w:widowControl/>
        <w:pBdr>
          <w:top w:val="nil"/>
          <w:left w:val="nil"/>
          <w:bottom w:val="nil"/>
          <w:right w:val="nil"/>
          <w:between w:val="nil"/>
        </w:pBdr>
        <w:spacing w:line="276" w:lineRule="auto"/>
        <w:ind w:left="284"/>
        <w:jc w:val="both"/>
        <w:rPr>
          <w:rFonts w:ascii="Arial" w:eastAsia="Arial" w:hAnsi="Arial" w:cs="Arial"/>
          <w:color w:val="000000"/>
        </w:rPr>
      </w:pPr>
      <w:r>
        <w:rPr>
          <w:rFonts w:ascii="Arial" w:eastAsia="Arial" w:hAnsi="Arial" w:cs="Arial"/>
          <w:color w:val="000000"/>
        </w:rPr>
        <w:t xml:space="preserve">Este espacio está destinado a la presentación oral de los trabajos referidos a los ejes temáticos del presente Encuentro (excluyente) vinculados con la Extensión. Se </w:t>
      </w:r>
      <w:r>
        <w:rPr>
          <w:rFonts w:ascii="Arial" w:eastAsia="Arial" w:hAnsi="Arial" w:cs="Arial"/>
          <w:color w:val="000000"/>
        </w:rPr>
        <w:lastRenderedPageBreak/>
        <w:t xml:space="preserve">aceptarán trabajos que presenten resultados de actividades realizadas (capacitaciones, talleres, prácticas que apunten a la curricularización de la Extensión, experiencias de movilidad), siempre vinculadas a la Extensión.  </w:t>
      </w:r>
    </w:p>
    <w:p w14:paraId="3DE04C9A" w14:textId="77777777" w:rsidR="00DA351F" w:rsidRDefault="00000000">
      <w:pPr>
        <w:widowControl/>
        <w:pBdr>
          <w:top w:val="nil"/>
          <w:left w:val="nil"/>
          <w:bottom w:val="nil"/>
          <w:right w:val="nil"/>
          <w:between w:val="nil"/>
        </w:pBdr>
        <w:spacing w:line="276" w:lineRule="auto"/>
        <w:ind w:left="284"/>
        <w:jc w:val="both"/>
        <w:rPr>
          <w:rFonts w:ascii="Arial" w:eastAsia="Arial" w:hAnsi="Arial" w:cs="Arial"/>
          <w:color w:val="000000"/>
        </w:rPr>
      </w:pPr>
      <w:r>
        <w:rPr>
          <w:rFonts w:ascii="Arial" w:eastAsia="Arial" w:hAnsi="Arial" w:cs="Arial"/>
          <w:color w:val="000000"/>
        </w:rPr>
        <w:t>Para la postulación de ponencias complete el siguiente formulario</w:t>
      </w:r>
      <w:r>
        <w:rPr>
          <w:rFonts w:ascii="Arial" w:eastAsia="Arial" w:hAnsi="Arial" w:cs="Arial"/>
          <w:color w:val="000000"/>
          <w:highlight w:val="white"/>
        </w:rPr>
        <w:t xml:space="preserve"> Link:</w:t>
      </w:r>
      <w:r>
        <w:rPr>
          <w:rFonts w:ascii="Arial" w:eastAsia="Arial" w:hAnsi="Arial" w:cs="Arial"/>
          <w:color w:val="000000"/>
          <w:highlight w:val="yellow"/>
        </w:rPr>
        <w:t xml:space="preserve"> </w:t>
      </w:r>
      <w:r>
        <w:rPr>
          <w:rFonts w:ascii="Arial" w:eastAsia="Arial" w:hAnsi="Arial" w:cs="Arial"/>
          <w:highlight w:val="white"/>
        </w:rPr>
        <w:t xml:space="preserve"> </w:t>
      </w:r>
      <w:hyperlink r:id="rId12">
        <w:r>
          <w:rPr>
            <w:rFonts w:ascii="Arial" w:eastAsia="Arial" w:hAnsi="Arial" w:cs="Arial"/>
            <w:color w:val="1155CC"/>
            <w:highlight w:val="white"/>
            <w:u w:val="single"/>
          </w:rPr>
          <w:t>https://cutt.ly/Inscripcion-Expositores-V-Encuentro-de-Extension</w:t>
        </w:r>
      </w:hyperlink>
    </w:p>
    <w:p w14:paraId="60E788E2" w14:textId="77777777" w:rsidR="00DA351F" w:rsidRDefault="00000000">
      <w:pPr>
        <w:spacing w:before="200" w:line="276" w:lineRule="auto"/>
        <w:ind w:left="283"/>
        <w:jc w:val="both"/>
        <w:rPr>
          <w:rFonts w:ascii="Arial" w:eastAsia="Arial" w:hAnsi="Arial" w:cs="Arial"/>
          <w:i/>
        </w:rPr>
      </w:pPr>
      <w:r>
        <w:rPr>
          <w:rFonts w:ascii="Arial" w:eastAsia="Arial" w:hAnsi="Arial" w:cs="Arial"/>
          <w:b/>
          <w:i/>
        </w:rPr>
        <w:t>2 - Relato de experiencias en extensión</w:t>
      </w:r>
      <w:r>
        <w:rPr>
          <w:rFonts w:ascii="Arial" w:eastAsia="Arial" w:hAnsi="Arial" w:cs="Arial"/>
          <w:i/>
        </w:rPr>
        <w:t>.</w:t>
      </w:r>
    </w:p>
    <w:p w14:paraId="2D7B373F" w14:textId="77777777" w:rsidR="00DA351F" w:rsidRDefault="00000000">
      <w:pPr>
        <w:widowControl/>
        <w:pBdr>
          <w:top w:val="nil"/>
          <w:left w:val="nil"/>
          <w:bottom w:val="nil"/>
          <w:right w:val="nil"/>
          <w:between w:val="nil"/>
        </w:pBdr>
        <w:spacing w:line="276" w:lineRule="auto"/>
        <w:ind w:left="283"/>
        <w:jc w:val="both"/>
        <w:rPr>
          <w:rFonts w:ascii="Arial" w:eastAsia="Arial" w:hAnsi="Arial" w:cs="Arial"/>
          <w:color w:val="000000"/>
        </w:rPr>
      </w:pPr>
      <w:r>
        <w:rPr>
          <w:rFonts w:ascii="Arial" w:eastAsia="Arial" w:hAnsi="Arial" w:cs="Arial"/>
          <w:color w:val="000000"/>
        </w:rPr>
        <w:t>Para presentar una propuesta en este formato, los/las autores/as (</w:t>
      </w:r>
      <w:r>
        <w:rPr>
          <w:rFonts w:ascii="Arial" w:eastAsia="Arial" w:hAnsi="Arial" w:cs="Arial"/>
          <w:b/>
          <w:color w:val="000000"/>
        </w:rPr>
        <w:t>máximo 2</w:t>
      </w:r>
      <w:r>
        <w:rPr>
          <w:rFonts w:ascii="Arial" w:eastAsia="Arial" w:hAnsi="Arial" w:cs="Arial"/>
          <w:color w:val="000000"/>
        </w:rPr>
        <w:t>) deberán ser integrantes de: equipos a cargo de proyectos/actividades de Extensión aprobados por la institución de pertenencia, programas de movilidad con acciones vinculadas a la Extensión desarrolladas durante el período 2022 - 2025.</w:t>
      </w:r>
    </w:p>
    <w:p w14:paraId="6B032A00" w14:textId="77777777" w:rsidR="00DA351F" w:rsidRDefault="00000000">
      <w:pPr>
        <w:widowControl/>
        <w:pBdr>
          <w:top w:val="nil"/>
          <w:left w:val="nil"/>
          <w:bottom w:val="nil"/>
          <w:right w:val="nil"/>
          <w:between w:val="nil"/>
        </w:pBdr>
        <w:spacing w:line="276" w:lineRule="auto"/>
        <w:ind w:left="283"/>
        <w:jc w:val="both"/>
        <w:rPr>
          <w:rFonts w:ascii="Arial" w:eastAsia="Arial" w:hAnsi="Arial" w:cs="Arial"/>
          <w:color w:val="000000"/>
        </w:rPr>
      </w:pPr>
      <w:r>
        <w:rPr>
          <w:rFonts w:ascii="Arial" w:eastAsia="Arial" w:hAnsi="Arial" w:cs="Arial"/>
          <w:color w:val="000000"/>
        </w:rPr>
        <w:t>Este espacio está destinado preferentemente a estudiantes, egresados/as, docentes, personal de apoyo y actores sociales miembros de las instituciones en donde se han desarrollado los proyectos o actividades de extensión. En este formato no podrán participar directores/as ni codirectores/as de proyectos.</w:t>
      </w:r>
    </w:p>
    <w:p w14:paraId="736F3217" w14:textId="77777777" w:rsidR="00DA351F" w:rsidRDefault="00000000">
      <w:pPr>
        <w:widowControl/>
        <w:pBdr>
          <w:top w:val="nil"/>
          <w:left w:val="nil"/>
          <w:bottom w:val="nil"/>
          <w:right w:val="nil"/>
          <w:between w:val="nil"/>
        </w:pBdr>
        <w:spacing w:line="276" w:lineRule="auto"/>
        <w:ind w:left="283"/>
        <w:jc w:val="both"/>
        <w:rPr>
          <w:rFonts w:ascii="Arial" w:eastAsia="Arial" w:hAnsi="Arial" w:cs="Arial"/>
          <w:color w:val="000000"/>
        </w:rPr>
      </w:pPr>
      <w:r>
        <w:rPr>
          <w:rFonts w:ascii="Arial" w:eastAsia="Arial" w:hAnsi="Arial" w:cs="Arial"/>
          <w:color w:val="000000"/>
        </w:rPr>
        <w:t>Se recibirán relatos de experiencias relacionadas con los Ejes Temáticos del Encuentro (excluyente).</w:t>
      </w:r>
    </w:p>
    <w:p w14:paraId="0BE1925F" w14:textId="77777777" w:rsidR="00DA351F" w:rsidRDefault="00000000">
      <w:pPr>
        <w:widowControl/>
        <w:pBdr>
          <w:top w:val="nil"/>
          <w:left w:val="nil"/>
          <w:bottom w:val="nil"/>
          <w:right w:val="nil"/>
          <w:between w:val="nil"/>
        </w:pBdr>
        <w:spacing w:line="276" w:lineRule="auto"/>
        <w:ind w:left="283"/>
        <w:jc w:val="both"/>
        <w:rPr>
          <w:rFonts w:ascii="Arial" w:eastAsia="Arial" w:hAnsi="Arial" w:cs="Arial"/>
          <w:color w:val="000000"/>
        </w:rPr>
      </w:pPr>
      <w:r>
        <w:rPr>
          <w:rFonts w:ascii="Arial" w:eastAsia="Arial" w:hAnsi="Arial" w:cs="Arial"/>
          <w:color w:val="000000"/>
        </w:rPr>
        <w:t xml:space="preserve">Los relatos deberán ser enviados en </w:t>
      </w:r>
      <w:r>
        <w:rPr>
          <w:rFonts w:ascii="Arial" w:eastAsia="Arial" w:hAnsi="Arial" w:cs="Arial"/>
          <w:b/>
          <w:color w:val="000000"/>
        </w:rPr>
        <w:t>forma completa</w:t>
      </w:r>
      <w:r>
        <w:rPr>
          <w:rFonts w:ascii="Arial" w:eastAsia="Arial" w:hAnsi="Arial" w:cs="Arial"/>
          <w:color w:val="000000"/>
        </w:rPr>
        <w:t xml:space="preserve"> (no serán aceptados resúmenes). Las propuestas aprobadas serán agrupadas en torno a los Ejes Temáticos. En los relatos se buscará comunicar y compartir las propias experiencias del quehacer extensionista en las instituciones y en territorio. Se solicita incluir imágenes de ser posible que muestre las actividades desarrolladas.</w:t>
      </w:r>
    </w:p>
    <w:p w14:paraId="67B8FD48" w14:textId="77777777" w:rsidR="00DA351F" w:rsidRDefault="00000000">
      <w:pPr>
        <w:widowControl/>
        <w:pBdr>
          <w:top w:val="nil"/>
          <w:left w:val="nil"/>
          <w:bottom w:val="nil"/>
          <w:right w:val="nil"/>
          <w:between w:val="nil"/>
        </w:pBdr>
        <w:spacing w:line="276" w:lineRule="auto"/>
        <w:ind w:left="284"/>
        <w:jc w:val="both"/>
        <w:rPr>
          <w:rFonts w:ascii="Arial" w:eastAsia="Arial" w:hAnsi="Arial" w:cs="Arial"/>
          <w:color w:val="000000"/>
          <w:highlight w:val="white"/>
        </w:rPr>
      </w:pPr>
      <w:r>
        <w:rPr>
          <w:rFonts w:ascii="Arial" w:eastAsia="Arial" w:hAnsi="Arial" w:cs="Arial"/>
          <w:color w:val="000000"/>
        </w:rPr>
        <w:t xml:space="preserve">Para la postulación de relatos complete el siguiente formulario </w:t>
      </w:r>
      <w:r>
        <w:rPr>
          <w:rFonts w:ascii="Arial" w:eastAsia="Arial" w:hAnsi="Arial" w:cs="Arial"/>
          <w:color w:val="000000"/>
          <w:highlight w:val="white"/>
        </w:rPr>
        <w:t xml:space="preserve">Link: </w:t>
      </w:r>
      <w:hyperlink r:id="rId13">
        <w:r>
          <w:rPr>
            <w:rFonts w:ascii="Arial" w:eastAsia="Arial" w:hAnsi="Arial" w:cs="Arial"/>
            <w:color w:val="1155CC"/>
            <w:highlight w:val="white"/>
            <w:u w:val="single"/>
          </w:rPr>
          <w:t>https://cutt.ly/Inscripcion-Relatos-V-Encuentro-de-Extension</w:t>
        </w:r>
      </w:hyperlink>
    </w:p>
    <w:p w14:paraId="3ED9AAE4" w14:textId="77777777" w:rsidR="00DA351F" w:rsidRDefault="00000000">
      <w:pPr>
        <w:widowControl/>
        <w:pBdr>
          <w:top w:val="nil"/>
          <w:left w:val="nil"/>
          <w:bottom w:val="nil"/>
          <w:right w:val="nil"/>
          <w:between w:val="nil"/>
        </w:pBdr>
        <w:spacing w:before="200" w:line="276" w:lineRule="auto"/>
        <w:ind w:left="284" w:firstLine="0"/>
        <w:jc w:val="both"/>
        <w:rPr>
          <w:rFonts w:ascii="Arial" w:eastAsia="Arial" w:hAnsi="Arial" w:cs="Arial"/>
          <w:color w:val="000000"/>
        </w:rPr>
      </w:pPr>
      <w:r>
        <w:rPr>
          <w:rFonts w:ascii="Arial" w:eastAsia="Arial" w:hAnsi="Arial" w:cs="Arial"/>
          <w:b/>
          <w:color w:val="000000"/>
        </w:rPr>
        <w:t xml:space="preserve"> 3- Propuesta de Taller</w:t>
      </w:r>
      <w:r>
        <w:rPr>
          <w:rFonts w:ascii="Arial" w:eastAsia="Arial" w:hAnsi="Arial" w:cs="Arial"/>
          <w:color w:val="000000"/>
        </w:rPr>
        <w:t xml:space="preserve">  </w:t>
      </w:r>
    </w:p>
    <w:p w14:paraId="3F7DD0B5" w14:textId="77777777" w:rsidR="00DA351F" w:rsidRDefault="00000000">
      <w:pPr>
        <w:widowControl/>
        <w:pBdr>
          <w:top w:val="nil"/>
          <w:left w:val="nil"/>
          <w:bottom w:val="nil"/>
          <w:right w:val="nil"/>
          <w:between w:val="nil"/>
        </w:pBdr>
        <w:spacing w:line="276" w:lineRule="auto"/>
        <w:ind w:left="284"/>
        <w:jc w:val="both"/>
        <w:rPr>
          <w:rFonts w:ascii="Arial" w:eastAsia="Arial" w:hAnsi="Arial" w:cs="Arial"/>
          <w:color w:val="000000"/>
        </w:rPr>
      </w:pPr>
      <w:r>
        <w:rPr>
          <w:rFonts w:ascii="Arial" w:eastAsia="Arial" w:hAnsi="Arial" w:cs="Arial"/>
          <w:color w:val="000000"/>
        </w:rPr>
        <w:t>Para presentar un taller, los/las autores/as p</w:t>
      </w:r>
      <w:r>
        <w:rPr>
          <w:rFonts w:ascii="Arial" w:eastAsia="Arial" w:hAnsi="Arial" w:cs="Arial"/>
        </w:rPr>
        <w:t xml:space="preserve">ueden ser uno o más personas con un </w:t>
      </w:r>
      <w:r>
        <w:rPr>
          <w:rFonts w:ascii="Arial" w:eastAsia="Arial" w:hAnsi="Arial" w:cs="Arial"/>
          <w:b/>
          <w:color w:val="000000"/>
        </w:rPr>
        <w:t xml:space="preserve">máximo de cuatro </w:t>
      </w:r>
      <w:r>
        <w:rPr>
          <w:rFonts w:ascii="Arial" w:eastAsia="Arial" w:hAnsi="Arial" w:cs="Arial"/>
          <w:b/>
        </w:rPr>
        <w:t>(</w:t>
      </w:r>
      <w:r>
        <w:rPr>
          <w:rFonts w:ascii="Arial" w:eastAsia="Arial" w:hAnsi="Arial" w:cs="Arial"/>
          <w:b/>
          <w:color w:val="000000"/>
        </w:rPr>
        <w:t>4</w:t>
      </w:r>
      <w:r>
        <w:rPr>
          <w:rFonts w:ascii="Arial" w:eastAsia="Arial" w:hAnsi="Arial" w:cs="Arial"/>
          <w:color w:val="000000"/>
        </w:rPr>
        <w:t>), deberán ser Docentes, PAA, Referentes co</w:t>
      </w:r>
      <w:r>
        <w:rPr>
          <w:rFonts w:ascii="Arial" w:eastAsia="Arial" w:hAnsi="Arial" w:cs="Arial"/>
        </w:rPr>
        <w:t>munitarios/as, integrantes</w:t>
      </w:r>
      <w:r>
        <w:rPr>
          <w:rFonts w:ascii="Arial" w:eastAsia="Arial" w:hAnsi="Arial" w:cs="Arial"/>
          <w:color w:val="000000"/>
        </w:rPr>
        <w:t xml:space="preserve"> de: equipos a cargo de proyectos/actividades de Extensión aprobados por la institución de pertenencia, programas de movilidad con acciones vinculadas a la Extensión desarrolladas durante el período 2022 - 2025. </w:t>
      </w:r>
    </w:p>
    <w:p w14:paraId="58BC8E76" w14:textId="77777777" w:rsidR="00DA351F" w:rsidRDefault="00000000">
      <w:pPr>
        <w:widowControl/>
        <w:pBdr>
          <w:top w:val="nil"/>
          <w:left w:val="nil"/>
          <w:bottom w:val="nil"/>
          <w:right w:val="nil"/>
          <w:between w:val="nil"/>
        </w:pBdr>
        <w:spacing w:line="276" w:lineRule="auto"/>
        <w:ind w:left="284"/>
        <w:jc w:val="both"/>
        <w:rPr>
          <w:rFonts w:ascii="Arial" w:eastAsia="Arial" w:hAnsi="Arial" w:cs="Arial"/>
          <w:color w:val="000000"/>
        </w:rPr>
      </w:pPr>
      <w:r>
        <w:rPr>
          <w:rFonts w:ascii="Arial" w:eastAsia="Arial" w:hAnsi="Arial" w:cs="Arial"/>
          <w:color w:val="000000"/>
        </w:rPr>
        <w:t xml:space="preserve">Los talleres serán con </w:t>
      </w:r>
      <w:r>
        <w:rPr>
          <w:rFonts w:ascii="Arial" w:eastAsia="Arial" w:hAnsi="Arial" w:cs="Arial"/>
          <w:b/>
          <w:color w:val="000000"/>
        </w:rPr>
        <w:t>modalidad presencial</w:t>
      </w:r>
      <w:r>
        <w:rPr>
          <w:rFonts w:ascii="Arial" w:eastAsia="Arial" w:hAnsi="Arial" w:cs="Arial"/>
          <w:color w:val="000000"/>
        </w:rPr>
        <w:t xml:space="preserve">, las </w:t>
      </w:r>
      <w:r>
        <w:rPr>
          <w:rFonts w:ascii="Arial" w:eastAsia="Arial" w:hAnsi="Arial" w:cs="Arial"/>
          <w:color w:val="000000"/>
          <w:u w:val="single"/>
        </w:rPr>
        <w:t>condiciones excluyentes</w:t>
      </w:r>
      <w:r>
        <w:rPr>
          <w:rFonts w:ascii="Arial" w:eastAsia="Arial" w:hAnsi="Arial" w:cs="Arial"/>
          <w:color w:val="000000"/>
        </w:rPr>
        <w:t xml:space="preserve"> son:</w:t>
      </w:r>
    </w:p>
    <w:p w14:paraId="54B2357C" w14:textId="77777777" w:rsidR="00DA351F" w:rsidRDefault="00000000">
      <w:pPr>
        <w:widowControl/>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 Deben corresponder a actividades desarrolladas en territorio en el contexto de un proyecto de extensión/programa o actividad aprobado por la institución de pertenencia.</w:t>
      </w:r>
    </w:p>
    <w:p w14:paraId="53BAB01C" w14:textId="77777777" w:rsidR="00DA351F" w:rsidRDefault="00000000">
      <w:pPr>
        <w:numPr>
          <w:ilvl w:val="0"/>
          <w:numId w:val="3"/>
        </w:numPr>
        <w:spacing w:line="276" w:lineRule="auto"/>
        <w:jc w:val="both"/>
        <w:rPr>
          <w:rFonts w:ascii="Arial" w:eastAsia="Arial" w:hAnsi="Arial" w:cs="Arial"/>
          <w:highlight w:val="white"/>
        </w:rPr>
      </w:pPr>
      <w:r>
        <w:rPr>
          <w:rFonts w:ascii="Arial" w:eastAsia="Arial" w:hAnsi="Arial" w:cs="Arial"/>
          <w:highlight w:val="white"/>
        </w:rPr>
        <w:t xml:space="preserve">La temática del mismo debe estar vinculada a uno de los cinco ejes temáticos del Encuentro de Extensión, </w:t>
      </w:r>
      <w:r>
        <w:rPr>
          <w:rFonts w:ascii="Arial" w:eastAsia="Arial" w:hAnsi="Arial" w:cs="Arial"/>
          <w:highlight w:val="white"/>
          <w:u w:val="single"/>
        </w:rPr>
        <w:t>criterio excluyente</w:t>
      </w:r>
      <w:r>
        <w:rPr>
          <w:rFonts w:ascii="Arial" w:eastAsia="Arial" w:hAnsi="Arial" w:cs="Arial"/>
          <w:highlight w:val="white"/>
        </w:rPr>
        <w:t>.</w:t>
      </w:r>
    </w:p>
    <w:p w14:paraId="3C0308C0" w14:textId="77777777" w:rsidR="00DA351F" w:rsidRDefault="00000000">
      <w:pPr>
        <w:numPr>
          <w:ilvl w:val="0"/>
          <w:numId w:val="3"/>
        </w:numPr>
        <w:spacing w:line="276" w:lineRule="auto"/>
        <w:jc w:val="both"/>
        <w:rPr>
          <w:rFonts w:ascii="Arial" w:eastAsia="Arial" w:hAnsi="Arial" w:cs="Arial"/>
          <w:highlight w:val="white"/>
        </w:rPr>
      </w:pPr>
      <w:r>
        <w:rPr>
          <w:rFonts w:ascii="Arial" w:eastAsia="Arial" w:hAnsi="Arial" w:cs="Arial"/>
          <w:highlight w:val="white"/>
        </w:rPr>
        <w:t>Debe incluir dinámicas que promuevan la participación activa de los/as asistentes (ejercicios, debates, producción colectiva, simulaciones, etc.).</w:t>
      </w:r>
    </w:p>
    <w:p w14:paraId="5B737AC6" w14:textId="77777777" w:rsidR="00DA351F" w:rsidRDefault="00000000">
      <w:pPr>
        <w:numPr>
          <w:ilvl w:val="0"/>
          <w:numId w:val="3"/>
        </w:numPr>
        <w:spacing w:line="276" w:lineRule="auto"/>
        <w:jc w:val="both"/>
        <w:rPr>
          <w:rFonts w:ascii="Arial" w:eastAsia="Arial" w:hAnsi="Arial" w:cs="Arial"/>
          <w:highlight w:val="white"/>
        </w:rPr>
      </w:pPr>
      <w:r>
        <w:rPr>
          <w:rFonts w:ascii="Arial" w:eastAsia="Arial" w:hAnsi="Arial" w:cs="Arial"/>
          <w:highlight w:val="white"/>
        </w:rPr>
        <w:t>El taller debe surgir o estar vinculado a experiencias concretas en comunidades, organizaciones sociales, instituciones educativas o espacios públicos y responder a problemáticas reales y desarrolladas en actividades de extensión.</w:t>
      </w:r>
    </w:p>
    <w:p w14:paraId="7839F3A4" w14:textId="77777777" w:rsidR="00DA351F" w:rsidRDefault="00000000">
      <w:pPr>
        <w:spacing w:line="276" w:lineRule="auto"/>
        <w:ind w:left="283" w:firstLine="0"/>
        <w:jc w:val="both"/>
        <w:rPr>
          <w:rFonts w:ascii="Arial" w:eastAsia="Arial" w:hAnsi="Arial" w:cs="Arial"/>
          <w:highlight w:val="white"/>
        </w:rPr>
      </w:pPr>
      <w:r>
        <w:rPr>
          <w:rFonts w:ascii="Arial" w:eastAsia="Arial" w:hAnsi="Arial" w:cs="Arial"/>
          <w:highlight w:val="white"/>
        </w:rPr>
        <w:t>El tiempo estimado de desarrollo del taller será entre 60 y 90 minutos.</w:t>
      </w:r>
    </w:p>
    <w:p w14:paraId="6244C221" w14:textId="77777777" w:rsidR="00DA351F" w:rsidRDefault="00000000">
      <w:pPr>
        <w:spacing w:line="276" w:lineRule="auto"/>
        <w:ind w:left="283" w:firstLine="0"/>
        <w:jc w:val="both"/>
        <w:rPr>
          <w:rFonts w:ascii="Arial" w:eastAsia="Arial" w:hAnsi="Arial" w:cs="Arial"/>
          <w:highlight w:val="white"/>
        </w:rPr>
      </w:pPr>
      <w:r>
        <w:rPr>
          <w:rFonts w:ascii="Arial" w:eastAsia="Arial" w:hAnsi="Arial" w:cs="Arial"/>
          <w:highlight w:val="white"/>
        </w:rPr>
        <w:lastRenderedPageBreak/>
        <w:t xml:space="preserve">La </w:t>
      </w:r>
      <w:r>
        <w:rPr>
          <w:rFonts w:ascii="Arial" w:eastAsia="Arial" w:hAnsi="Arial" w:cs="Arial"/>
          <w:b/>
          <w:highlight w:val="white"/>
        </w:rPr>
        <w:t>modalidad única</w:t>
      </w:r>
      <w:r>
        <w:rPr>
          <w:rFonts w:ascii="Arial" w:eastAsia="Arial" w:hAnsi="Arial" w:cs="Arial"/>
          <w:highlight w:val="white"/>
        </w:rPr>
        <w:t xml:space="preserve"> de participación es presencial situada. Deben estar presentes en el encuentro todas las personas responsables del taller para recibir la certificación correspondiente.</w:t>
      </w:r>
    </w:p>
    <w:p w14:paraId="02D84708" w14:textId="77777777" w:rsidR="00DA351F" w:rsidRDefault="00000000">
      <w:pPr>
        <w:spacing w:line="276" w:lineRule="auto"/>
        <w:ind w:left="283" w:firstLine="0"/>
        <w:jc w:val="both"/>
        <w:rPr>
          <w:rFonts w:ascii="Arial" w:eastAsia="Arial" w:hAnsi="Arial" w:cs="Arial"/>
          <w:highlight w:val="white"/>
        </w:rPr>
      </w:pPr>
      <w:r>
        <w:rPr>
          <w:rFonts w:ascii="Arial" w:eastAsia="Arial" w:hAnsi="Arial" w:cs="Arial"/>
          <w:highlight w:val="white"/>
        </w:rPr>
        <w:t>Se solicita indicar si requiere equipamiento técnico (pantalla, sonido, conectividad, materiales).</w:t>
      </w:r>
    </w:p>
    <w:p w14:paraId="3E29A59E" w14:textId="77777777" w:rsidR="00DA351F" w:rsidRDefault="00000000">
      <w:pPr>
        <w:widowControl/>
        <w:pBdr>
          <w:top w:val="nil"/>
          <w:left w:val="nil"/>
          <w:bottom w:val="nil"/>
          <w:right w:val="nil"/>
          <w:between w:val="nil"/>
        </w:pBdr>
        <w:spacing w:line="276" w:lineRule="auto"/>
        <w:ind w:left="284"/>
        <w:jc w:val="both"/>
        <w:rPr>
          <w:rFonts w:ascii="Arial" w:eastAsia="Arial" w:hAnsi="Arial" w:cs="Arial"/>
          <w:color w:val="000000"/>
          <w:highlight w:val="white"/>
        </w:rPr>
      </w:pPr>
      <w:r>
        <w:rPr>
          <w:rFonts w:ascii="Arial" w:eastAsia="Arial" w:hAnsi="Arial" w:cs="Arial"/>
          <w:color w:val="000000"/>
        </w:rPr>
        <w:t xml:space="preserve">Para la postulación de talleres complete el siguiente formulario </w:t>
      </w:r>
      <w:r>
        <w:rPr>
          <w:rFonts w:ascii="Arial" w:eastAsia="Arial" w:hAnsi="Arial" w:cs="Arial"/>
          <w:color w:val="000000"/>
          <w:highlight w:val="white"/>
        </w:rPr>
        <w:t xml:space="preserve">Link: </w:t>
      </w:r>
      <w:hyperlink r:id="rId14">
        <w:r>
          <w:rPr>
            <w:rFonts w:ascii="Arial" w:eastAsia="Arial" w:hAnsi="Arial" w:cs="Arial"/>
            <w:color w:val="1155CC"/>
            <w:highlight w:val="white"/>
            <w:u w:val="single"/>
          </w:rPr>
          <w:t>https://cutt.ly/Inscripcion-Tallerista-V-Encuentro-de-Extension</w:t>
        </w:r>
      </w:hyperlink>
    </w:p>
    <w:p w14:paraId="5EC38294" w14:textId="77777777" w:rsidR="00DA351F" w:rsidRDefault="00000000">
      <w:pPr>
        <w:widowControl/>
        <w:pBdr>
          <w:top w:val="nil"/>
          <w:left w:val="nil"/>
          <w:bottom w:val="nil"/>
          <w:right w:val="nil"/>
          <w:between w:val="nil"/>
        </w:pBdr>
        <w:spacing w:before="200" w:line="276" w:lineRule="auto"/>
        <w:ind w:left="284"/>
        <w:jc w:val="both"/>
        <w:rPr>
          <w:rFonts w:ascii="Arial" w:eastAsia="Arial" w:hAnsi="Arial" w:cs="Arial"/>
          <w:b/>
          <w:color w:val="000000"/>
        </w:rPr>
      </w:pPr>
      <w:r>
        <w:rPr>
          <w:rFonts w:ascii="Arial" w:eastAsia="Arial" w:hAnsi="Arial" w:cs="Arial"/>
          <w:b/>
          <w:color w:val="000000"/>
        </w:rPr>
        <w:t xml:space="preserve">PAUTAS DE PRESENTACIÓN </w:t>
      </w:r>
    </w:p>
    <w:p w14:paraId="0D7552FE" w14:textId="77777777" w:rsidR="00DA351F" w:rsidRDefault="00000000">
      <w:pPr>
        <w:widowControl/>
        <w:pBdr>
          <w:top w:val="nil"/>
          <w:left w:val="nil"/>
          <w:bottom w:val="nil"/>
          <w:right w:val="nil"/>
          <w:between w:val="nil"/>
        </w:pBdr>
        <w:spacing w:before="200" w:line="276" w:lineRule="auto"/>
        <w:ind w:left="283" w:firstLine="0"/>
        <w:jc w:val="both"/>
        <w:rPr>
          <w:rFonts w:ascii="Arial" w:eastAsia="Arial" w:hAnsi="Arial" w:cs="Arial"/>
          <w:color w:val="000000"/>
        </w:rPr>
      </w:pPr>
      <w:r>
        <w:rPr>
          <w:rFonts w:ascii="Arial" w:eastAsia="Arial" w:hAnsi="Arial" w:cs="Arial"/>
          <w:b/>
          <w:i/>
          <w:color w:val="000000"/>
        </w:rPr>
        <w:t>1 -</w:t>
      </w:r>
      <w:r>
        <w:rPr>
          <w:rFonts w:ascii="Arial" w:eastAsia="Arial" w:hAnsi="Arial" w:cs="Arial"/>
          <w:b/>
          <w:color w:val="000000"/>
        </w:rPr>
        <w:t xml:space="preserve"> RESUMEN DE PONENCIA</w:t>
      </w:r>
    </w:p>
    <w:p w14:paraId="68FD8AFA"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color w:val="000000"/>
        </w:rPr>
      </w:pPr>
      <w:r>
        <w:rPr>
          <w:rFonts w:ascii="Arial" w:eastAsia="Arial" w:hAnsi="Arial" w:cs="Arial"/>
          <w:color w:val="000000"/>
        </w:rPr>
        <w:t>El o la primer/a autor/a que figure en el resumen y presentación completa será a quien se dirigirá toda la comunicación pertinente al encuentro.</w:t>
      </w:r>
    </w:p>
    <w:p w14:paraId="61C97535"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color w:val="000000"/>
        </w:rPr>
      </w:pPr>
      <w:r>
        <w:rPr>
          <w:rFonts w:ascii="Arial" w:eastAsia="Arial" w:hAnsi="Arial" w:cs="Arial"/>
          <w:color w:val="000000"/>
        </w:rPr>
        <w:t>Datos de presentación del resumen:</w:t>
      </w:r>
    </w:p>
    <w:p w14:paraId="08A24AAC" w14:textId="77777777" w:rsidR="00DA351F" w:rsidRDefault="00000000">
      <w:pPr>
        <w:widowControl/>
        <w:numPr>
          <w:ilvl w:val="0"/>
          <w:numId w:val="6"/>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Título: centrado y escrito en mayúscula negrita.</w:t>
      </w:r>
    </w:p>
    <w:p w14:paraId="551768D9" w14:textId="77777777" w:rsidR="00DA351F" w:rsidRDefault="00000000">
      <w:pPr>
        <w:widowControl/>
        <w:numPr>
          <w:ilvl w:val="0"/>
          <w:numId w:val="6"/>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 xml:space="preserve">Autor(es/as): </w:t>
      </w:r>
    </w:p>
    <w:p w14:paraId="7E1E27CB" w14:textId="77777777" w:rsidR="00DA351F" w:rsidRDefault="00000000">
      <w:pPr>
        <w:widowControl/>
        <w:pBdr>
          <w:top w:val="nil"/>
          <w:left w:val="nil"/>
          <w:bottom w:val="nil"/>
          <w:right w:val="nil"/>
          <w:between w:val="nil"/>
        </w:pBdr>
        <w:spacing w:line="276" w:lineRule="auto"/>
        <w:ind w:left="1559" w:firstLine="0"/>
        <w:jc w:val="both"/>
        <w:rPr>
          <w:rFonts w:ascii="Arial" w:eastAsia="Arial" w:hAnsi="Arial" w:cs="Arial"/>
          <w:color w:val="000000"/>
        </w:rPr>
      </w:pPr>
      <w:r>
        <w:rPr>
          <w:rFonts w:ascii="Arial" w:eastAsia="Arial" w:hAnsi="Arial" w:cs="Arial"/>
        </w:rPr>
        <w:t xml:space="preserve">a- </w:t>
      </w:r>
      <w:r>
        <w:rPr>
          <w:rFonts w:ascii="Arial" w:eastAsia="Arial" w:hAnsi="Arial" w:cs="Arial"/>
          <w:color w:val="000000"/>
        </w:rPr>
        <w:t xml:space="preserve">Apellido e inicial del Nombre del/la autor/a 1 (autor/a principal), </w:t>
      </w:r>
    </w:p>
    <w:p w14:paraId="65E98437" w14:textId="77777777" w:rsidR="00DA351F" w:rsidRDefault="00000000">
      <w:pPr>
        <w:widowControl/>
        <w:pBdr>
          <w:top w:val="nil"/>
          <w:left w:val="nil"/>
          <w:bottom w:val="nil"/>
          <w:right w:val="nil"/>
          <w:between w:val="nil"/>
        </w:pBdr>
        <w:spacing w:line="276" w:lineRule="auto"/>
        <w:ind w:left="1559" w:firstLine="0"/>
        <w:jc w:val="both"/>
        <w:rPr>
          <w:rFonts w:ascii="Arial" w:eastAsia="Arial" w:hAnsi="Arial" w:cs="Arial"/>
          <w:color w:val="000000"/>
        </w:rPr>
      </w:pPr>
      <w:r>
        <w:rPr>
          <w:rFonts w:ascii="Arial" w:eastAsia="Arial" w:hAnsi="Arial" w:cs="Arial"/>
          <w:color w:val="000000"/>
        </w:rPr>
        <w:t>b-</w:t>
      </w:r>
      <w:r>
        <w:rPr>
          <w:rFonts w:ascii="Arial" w:eastAsia="Arial" w:hAnsi="Arial" w:cs="Arial"/>
        </w:rPr>
        <w:t xml:space="preserve"> </w:t>
      </w:r>
      <w:r>
        <w:rPr>
          <w:rFonts w:ascii="Arial" w:eastAsia="Arial" w:hAnsi="Arial" w:cs="Arial"/>
          <w:color w:val="000000"/>
        </w:rPr>
        <w:t xml:space="preserve">Apellido e inicial del Nombre del/la autor/a 2, </w:t>
      </w:r>
    </w:p>
    <w:p w14:paraId="4A821A5B" w14:textId="77777777" w:rsidR="00DA351F" w:rsidRDefault="00000000">
      <w:pPr>
        <w:widowControl/>
        <w:pBdr>
          <w:top w:val="nil"/>
          <w:left w:val="nil"/>
          <w:bottom w:val="nil"/>
          <w:right w:val="nil"/>
          <w:between w:val="nil"/>
        </w:pBdr>
        <w:spacing w:line="276" w:lineRule="auto"/>
        <w:ind w:left="1559" w:firstLine="0"/>
        <w:jc w:val="both"/>
        <w:rPr>
          <w:rFonts w:ascii="Arial" w:eastAsia="Arial" w:hAnsi="Arial" w:cs="Arial"/>
          <w:color w:val="000000"/>
        </w:rPr>
      </w:pPr>
      <w:r>
        <w:rPr>
          <w:rFonts w:ascii="Arial" w:eastAsia="Arial" w:hAnsi="Arial" w:cs="Arial"/>
        </w:rPr>
        <w:t xml:space="preserve">c- </w:t>
      </w:r>
      <w:r>
        <w:rPr>
          <w:rFonts w:ascii="Arial" w:eastAsia="Arial" w:hAnsi="Arial" w:cs="Arial"/>
          <w:color w:val="000000"/>
        </w:rPr>
        <w:t xml:space="preserve">Apellido e inicial del Nombre del/la autor/a 3, </w:t>
      </w:r>
    </w:p>
    <w:p w14:paraId="7C39EFDE" w14:textId="77777777" w:rsidR="00DA351F" w:rsidRDefault="00000000">
      <w:pPr>
        <w:widowControl/>
        <w:pBdr>
          <w:top w:val="nil"/>
          <w:left w:val="nil"/>
          <w:bottom w:val="nil"/>
          <w:right w:val="nil"/>
          <w:between w:val="nil"/>
        </w:pBdr>
        <w:spacing w:line="276" w:lineRule="auto"/>
        <w:ind w:left="1559" w:firstLine="0"/>
        <w:jc w:val="both"/>
        <w:rPr>
          <w:rFonts w:ascii="Arial" w:eastAsia="Arial" w:hAnsi="Arial" w:cs="Arial"/>
        </w:rPr>
      </w:pPr>
      <w:r>
        <w:rPr>
          <w:rFonts w:ascii="Arial" w:eastAsia="Arial" w:hAnsi="Arial" w:cs="Arial"/>
        </w:rPr>
        <w:t xml:space="preserve">d- </w:t>
      </w:r>
      <w:r>
        <w:rPr>
          <w:rFonts w:ascii="Arial" w:eastAsia="Arial" w:hAnsi="Arial" w:cs="Arial"/>
          <w:color w:val="000000"/>
        </w:rPr>
        <w:t>Apellido e inicial del Nombre del/la autor/a 4 (cada trabajo no puede contar con más de cuatro autores/as).</w:t>
      </w:r>
    </w:p>
    <w:p w14:paraId="55B41D8B" w14:textId="77777777" w:rsidR="00DA351F" w:rsidRDefault="00000000">
      <w:pPr>
        <w:widowControl/>
        <w:numPr>
          <w:ilvl w:val="0"/>
          <w:numId w:val="6"/>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Pertenencia Institucional.</w:t>
      </w:r>
    </w:p>
    <w:p w14:paraId="79DE4E1C" w14:textId="77777777" w:rsidR="00DA351F" w:rsidRDefault="00000000">
      <w:pPr>
        <w:widowControl/>
        <w:numPr>
          <w:ilvl w:val="0"/>
          <w:numId w:val="6"/>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Nombre del Proyecto de Extensión o actividad de pertenencia del resumen a presentar.</w:t>
      </w:r>
    </w:p>
    <w:p w14:paraId="60678899" w14:textId="77777777" w:rsidR="00DA351F" w:rsidRDefault="00000000">
      <w:pPr>
        <w:widowControl/>
        <w:numPr>
          <w:ilvl w:val="0"/>
          <w:numId w:val="6"/>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Eje temático: seleccionar uno (1) de los cinco previstos para este Encuentro. Por ejemplo: “Salud, ambiente y desarrollo sustentable”</w:t>
      </w:r>
    </w:p>
    <w:p w14:paraId="7EF03C4E" w14:textId="77777777" w:rsidR="00DA351F" w:rsidRDefault="00000000">
      <w:pPr>
        <w:widowControl/>
        <w:numPr>
          <w:ilvl w:val="0"/>
          <w:numId w:val="6"/>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Correo electrónico (del/la autor/a 1/principal).</w:t>
      </w:r>
    </w:p>
    <w:p w14:paraId="61467DA9"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color w:val="000000"/>
        </w:rPr>
      </w:pPr>
      <w:r>
        <w:rPr>
          <w:rFonts w:ascii="Arial" w:eastAsia="Arial" w:hAnsi="Arial" w:cs="Arial"/>
          <w:color w:val="000000"/>
        </w:rPr>
        <w:t xml:space="preserve">A continuación de los datos de presentación irá la palabra RESUMEN (centrado en mayúscula y negritas). El resumen cumplirá con los siguientes requerimientos de forma: </w:t>
      </w:r>
    </w:p>
    <w:p w14:paraId="684FAA03" w14:textId="77777777" w:rsidR="00DA351F" w:rsidRDefault="00000000">
      <w:pPr>
        <w:widowControl/>
        <w:numPr>
          <w:ilvl w:val="0"/>
          <w:numId w:val="11"/>
        </w:numPr>
        <w:pBdr>
          <w:top w:val="nil"/>
          <w:left w:val="nil"/>
          <w:bottom w:val="nil"/>
          <w:right w:val="nil"/>
          <w:between w:val="nil"/>
        </w:pBdr>
        <w:spacing w:line="276" w:lineRule="auto"/>
        <w:ind w:left="283" w:firstLine="425"/>
        <w:jc w:val="both"/>
        <w:rPr>
          <w:rFonts w:ascii="Arial" w:eastAsia="Arial" w:hAnsi="Arial" w:cs="Arial"/>
          <w:color w:val="000000"/>
        </w:rPr>
      </w:pPr>
      <w:r>
        <w:rPr>
          <w:rFonts w:ascii="Arial" w:eastAsia="Arial" w:hAnsi="Arial" w:cs="Arial"/>
          <w:color w:val="000000"/>
        </w:rPr>
        <w:t xml:space="preserve">Extensión máxima 300 palabras. </w:t>
      </w:r>
    </w:p>
    <w:p w14:paraId="533A2B53" w14:textId="77777777" w:rsidR="00DA351F" w:rsidRDefault="00000000">
      <w:pPr>
        <w:widowControl/>
        <w:numPr>
          <w:ilvl w:val="0"/>
          <w:numId w:val="11"/>
        </w:numPr>
        <w:pBdr>
          <w:top w:val="nil"/>
          <w:left w:val="nil"/>
          <w:bottom w:val="nil"/>
          <w:right w:val="nil"/>
          <w:between w:val="nil"/>
        </w:pBdr>
        <w:spacing w:line="276" w:lineRule="auto"/>
        <w:ind w:left="283" w:firstLine="425"/>
        <w:jc w:val="both"/>
        <w:rPr>
          <w:rFonts w:ascii="Arial" w:eastAsia="Arial" w:hAnsi="Arial" w:cs="Arial"/>
          <w:color w:val="000000"/>
        </w:rPr>
      </w:pPr>
      <w:r>
        <w:rPr>
          <w:rFonts w:ascii="Arial" w:eastAsia="Arial" w:hAnsi="Arial" w:cs="Arial"/>
          <w:color w:val="000000"/>
        </w:rPr>
        <w:t xml:space="preserve">Hoja: A4. </w:t>
      </w:r>
    </w:p>
    <w:p w14:paraId="799D011D" w14:textId="77777777" w:rsidR="00DA351F" w:rsidRDefault="00000000">
      <w:pPr>
        <w:widowControl/>
        <w:numPr>
          <w:ilvl w:val="0"/>
          <w:numId w:val="11"/>
        </w:numPr>
        <w:pBdr>
          <w:top w:val="nil"/>
          <w:left w:val="nil"/>
          <w:bottom w:val="nil"/>
          <w:right w:val="nil"/>
          <w:between w:val="nil"/>
        </w:pBdr>
        <w:spacing w:line="276" w:lineRule="auto"/>
        <w:ind w:left="283" w:firstLine="425"/>
        <w:jc w:val="both"/>
        <w:rPr>
          <w:rFonts w:ascii="Arial" w:eastAsia="Arial" w:hAnsi="Arial" w:cs="Arial"/>
          <w:color w:val="000000"/>
        </w:rPr>
      </w:pPr>
      <w:r>
        <w:rPr>
          <w:rFonts w:ascii="Arial" w:eastAsia="Arial" w:hAnsi="Arial" w:cs="Arial"/>
          <w:color w:val="000000"/>
        </w:rPr>
        <w:t xml:space="preserve">Letra arial 11. </w:t>
      </w:r>
    </w:p>
    <w:p w14:paraId="1740C04E" w14:textId="77777777" w:rsidR="00DA351F" w:rsidRDefault="00000000">
      <w:pPr>
        <w:widowControl/>
        <w:numPr>
          <w:ilvl w:val="0"/>
          <w:numId w:val="11"/>
        </w:numPr>
        <w:pBdr>
          <w:top w:val="nil"/>
          <w:left w:val="nil"/>
          <w:bottom w:val="nil"/>
          <w:right w:val="nil"/>
          <w:between w:val="nil"/>
        </w:pBdr>
        <w:spacing w:line="276" w:lineRule="auto"/>
        <w:ind w:left="283" w:firstLine="425"/>
        <w:jc w:val="both"/>
        <w:rPr>
          <w:rFonts w:ascii="Arial" w:eastAsia="Arial" w:hAnsi="Arial" w:cs="Arial"/>
          <w:color w:val="000000"/>
        </w:rPr>
      </w:pPr>
      <w:r>
        <w:rPr>
          <w:rFonts w:ascii="Arial" w:eastAsia="Arial" w:hAnsi="Arial" w:cs="Arial"/>
          <w:color w:val="000000"/>
        </w:rPr>
        <w:t xml:space="preserve">Interlineado sencillo. </w:t>
      </w:r>
    </w:p>
    <w:p w14:paraId="2A1E3319" w14:textId="77777777" w:rsidR="00DA351F" w:rsidRDefault="00000000">
      <w:pPr>
        <w:widowControl/>
        <w:numPr>
          <w:ilvl w:val="0"/>
          <w:numId w:val="11"/>
        </w:numPr>
        <w:pBdr>
          <w:top w:val="nil"/>
          <w:left w:val="nil"/>
          <w:bottom w:val="nil"/>
          <w:right w:val="nil"/>
          <w:between w:val="nil"/>
        </w:pBdr>
        <w:spacing w:line="276" w:lineRule="auto"/>
        <w:ind w:left="283" w:firstLine="425"/>
        <w:jc w:val="both"/>
        <w:rPr>
          <w:rFonts w:ascii="Arial" w:eastAsia="Arial" w:hAnsi="Arial" w:cs="Arial"/>
          <w:color w:val="000000"/>
        </w:rPr>
      </w:pPr>
      <w:r>
        <w:rPr>
          <w:rFonts w:ascii="Arial" w:eastAsia="Arial" w:hAnsi="Arial" w:cs="Arial"/>
          <w:color w:val="000000"/>
        </w:rPr>
        <w:t xml:space="preserve">Alineación justificada. </w:t>
      </w:r>
    </w:p>
    <w:p w14:paraId="639B19DA" w14:textId="77777777" w:rsidR="00DA351F" w:rsidRDefault="00000000">
      <w:pPr>
        <w:widowControl/>
        <w:numPr>
          <w:ilvl w:val="0"/>
          <w:numId w:val="11"/>
        </w:numPr>
        <w:pBdr>
          <w:top w:val="nil"/>
          <w:left w:val="nil"/>
          <w:bottom w:val="nil"/>
          <w:right w:val="nil"/>
          <w:between w:val="nil"/>
        </w:pBdr>
        <w:spacing w:line="276" w:lineRule="auto"/>
        <w:ind w:left="283" w:firstLine="425"/>
        <w:jc w:val="both"/>
        <w:rPr>
          <w:rFonts w:ascii="Arial" w:eastAsia="Arial" w:hAnsi="Arial" w:cs="Arial"/>
          <w:color w:val="000000"/>
        </w:rPr>
      </w:pPr>
      <w:r>
        <w:rPr>
          <w:rFonts w:ascii="Arial" w:eastAsia="Arial" w:hAnsi="Arial" w:cs="Arial"/>
          <w:color w:val="000000"/>
        </w:rPr>
        <w:t xml:space="preserve">Márgenes 2,5 cm (superior, inferior, derecha e izquierda). </w:t>
      </w:r>
    </w:p>
    <w:p w14:paraId="503B9CE2" w14:textId="77777777" w:rsidR="00DA351F" w:rsidRDefault="00000000">
      <w:pPr>
        <w:widowControl/>
        <w:numPr>
          <w:ilvl w:val="0"/>
          <w:numId w:val="11"/>
        </w:numPr>
        <w:pBdr>
          <w:top w:val="nil"/>
          <w:left w:val="nil"/>
          <w:bottom w:val="nil"/>
          <w:right w:val="nil"/>
          <w:between w:val="nil"/>
        </w:pBdr>
        <w:spacing w:line="276" w:lineRule="auto"/>
        <w:ind w:left="283" w:firstLine="425"/>
        <w:jc w:val="both"/>
        <w:rPr>
          <w:rFonts w:ascii="Arial" w:eastAsia="Arial" w:hAnsi="Arial" w:cs="Arial"/>
          <w:color w:val="000000"/>
        </w:rPr>
      </w:pPr>
      <w:r>
        <w:rPr>
          <w:rFonts w:ascii="Arial" w:eastAsia="Arial" w:hAnsi="Arial" w:cs="Arial"/>
          <w:color w:val="000000"/>
        </w:rPr>
        <w:t>Bibliografía según normas 7° APA y justificado.</w:t>
      </w:r>
    </w:p>
    <w:p w14:paraId="19FE5808" w14:textId="77777777" w:rsidR="00DA351F" w:rsidRDefault="00DA351F">
      <w:pPr>
        <w:widowControl/>
        <w:pBdr>
          <w:top w:val="nil"/>
          <w:left w:val="nil"/>
          <w:bottom w:val="nil"/>
          <w:right w:val="nil"/>
          <w:between w:val="nil"/>
        </w:pBdr>
        <w:spacing w:line="276" w:lineRule="auto"/>
        <w:ind w:left="283" w:firstLine="0"/>
        <w:jc w:val="both"/>
        <w:rPr>
          <w:rFonts w:ascii="Arial" w:eastAsia="Arial" w:hAnsi="Arial" w:cs="Arial"/>
        </w:rPr>
      </w:pPr>
    </w:p>
    <w:p w14:paraId="4D83DAC9"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color w:val="000000"/>
        </w:rPr>
      </w:pPr>
      <w:r>
        <w:rPr>
          <w:rFonts w:ascii="Arial" w:eastAsia="Arial" w:hAnsi="Arial" w:cs="Arial"/>
          <w:color w:val="000000"/>
        </w:rPr>
        <w:t>En cuanto al contenido, el resumen deberá incluir: nombre del proyecto/actividad, los objetivos, una breve descripción del problema, resultados o conclusiones más destacadas, bibliografía.</w:t>
      </w:r>
    </w:p>
    <w:p w14:paraId="566D2D7B"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rPr>
      </w:pPr>
      <w:bookmarkStart w:id="3" w:name="_heading=h.g32r7slf395a" w:colFirst="0" w:colLast="0"/>
      <w:bookmarkEnd w:id="3"/>
      <w:r>
        <w:rPr>
          <w:rFonts w:ascii="Arial" w:eastAsia="Arial" w:hAnsi="Arial" w:cs="Arial"/>
          <w:color w:val="000000"/>
        </w:rPr>
        <w:lastRenderedPageBreak/>
        <w:t>Para postular la ponencia deberán completar la información sobre datos de autoría en el siguiente formulario</w:t>
      </w:r>
      <w:r>
        <w:rPr>
          <w:rFonts w:ascii="Arial" w:eastAsia="Arial" w:hAnsi="Arial" w:cs="Arial"/>
        </w:rPr>
        <w:t xml:space="preserve"> </w:t>
      </w:r>
      <w:r>
        <w:rPr>
          <w:rFonts w:ascii="Arial" w:eastAsia="Arial" w:hAnsi="Arial" w:cs="Arial"/>
          <w:highlight w:val="white"/>
        </w:rPr>
        <w:t xml:space="preserve">Link: </w:t>
      </w:r>
      <w:hyperlink r:id="rId15">
        <w:r>
          <w:rPr>
            <w:rFonts w:ascii="Arial" w:eastAsia="Arial" w:hAnsi="Arial" w:cs="Arial"/>
            <w:color w:val="1155CC"/>
            <w:highlight w:val="white"/>
            <w:u w:val="single"/>
          </w:rPr>
          <w:t>https://cutt.ly/Inscripcion-Expositores-V-Encuentro-de-Extension</w:t>
        </w:r>
      </w:hyperlink>
      <w:r>
        <w:rPr>
          <w:rFonts w:ascii="Arial" w:eastAsia="Arial" w:hAnsi="Arial" w:cs="Arial"/>
          <w:highlight w:val="white"/>
        </w:rPr>
        <w:t xml:space="preserve"> </w:t>
      </w:r>
      <w:r>
        <w:rPr>
          <w:rFonts w:ascii="Arial" w:eastAsia="Arial" w:hAnsi="Arial" w:cs="Arial"/>
          <w:color w:val="000000"/>
        </w:rPr>
        <w:t>, s</w:t>
      </w:r>
      <w:r>
        <w:rPr>
          <w:rFonts w:ascii="Arial" w:eastAsia="Arial" w:hAnsi="Arial" w:cs="Arial"/>
        </w:rPr>
        <w:t>ólo se aceptará formato WORD</w:t>
      </w:r>
      <w:r>
        <w:rPr>
          <w:rFonts w:ascii="Arial" w:eastAsia="Arial" w:hAnsi="Arial" w:cs="Arial"/>
          <w:color w:val="000000"/>
        </w:rPr>
        <w:t xml:space="preserve"> </w:t>
      </w:r>
      <w:r>
        <w:rPr>
          <w:rFonts w:ascii="Arial" w:eastAsia="Arial" w:hAnsi="Arial" w:cs="Arial"/>
          <w:b/>
          <w:color w:val="000000"/>
        </w:rPr>
        <w:t xml:space="preserve">hasta el 16 de OCTUBRE a las 12 </w:t>
      </w:r>
      <w:proofErr w:type="spellStart"/>
      <w:r>
        <w:rPr>
          <w:rFonts w:ascii="Arial" w:eastAsia="Arial" w:hAnsi="Arial" w:cs="Arial"/>
          <w:b/>
          <w:color w:val="000000"/>
        </w:rPr>
        <w:t>hs</w:t>
      </w:r>
      <w:proofErr w:type="spellEnd"/>
      <w:r>
        <w:rPr>
          <w:rFonts w:ascii="Arial" w:eastAsia="Arial" w:hAnsi="Arial" w:cs="Arial"/>
          <w:color w:val="000000"/>
        </w:rPr>
        <w:t xml:space="preserve">. </w:t>
      </w:r>
    </w:p>
    <w:p w14:paraId="3576A711"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color w:val="000000"/>
        </w:rPr>
      </w:pPr>
      <w:bookmarkStart w:id="4" w:name="_heading=h.x6eu9hwrqtj" w:colFirst="0" w:colLast="0"/>
      <w:bookmarkEnd w:id="4"/>
      <w:r>
        <w:rPr>
          <w:rFonts w:ascii="Arial" w:eastAsia="Arial" w:hAnsi="Arial" w:cs="Arial"/>
          <w:color w:val="000000"/>
        </w:rPr>
        <w:t>El nombre del archivo adjunto y del asunto en el correo deberán coincidir y será: eje temático (</w:t>
      </w:r>
      <w:proofErr w:type="spellStart"/>
      <w:r>
        <w:rPr>
          <w:rFonts w:ascii="Arial" w:eastAsia="Arial" w:hAnsi="Arial" w:cs="Arial"/>
        </w:rPr>
        <w:t>guión</w:t>
      </w:r>
      <w:proofErr w:type="spellEnd"/>
      <w:r>
        <w:rPr>
          <w:rFonts w:ascii="Arial" w:eastAsia="Arial" w:hAnsi="Arial" w:cs="Arial"/>
          <w:color w:val="000000"/>
        </w:rPr>
        <w:t xml:space="preserve"> bajo), apellido del/de la autor/a principal (guion bajo) </w:t>
      </w:r>
      <w:r>
        <w:rPr>
          <w:rFonts w:ascii="Arial" w:eastAsia="Arial" w:hAnsi="Arial" w:cs="Arial"/>
        </w:rPr>
        <w:t>y la palabra</w:t>
      </w:r>
      <w:r>
        <w:rPr>
          <w:rFonts w:ascii="Arial" w:eastAsia="Arial" w:hAnsi="Arial" w:cs="Arial"/>
          <w:color w:val="000000"/>
        </w:rPr>
        <w:t xml:space="preserve"> Resumen. Por ejemplo: Salud, ambiente y desarrollo sustentable_González_Resumen.</w:t>
      </w:r>
    </w:p>
    <w:p w14:paraId="23F419C9" w14:textId="77777777" w:rsidR="00DA351F" w:rsidRDefault="00000000">
      <w:pPr>
        <w:widowControl/>
        <w:pBdr>
          <w:top w:val="nil"/>
          <w:left w:val="nil"/>
          <w:bottom w:val="nil"/>
          <w:right w:val="nil"/>
          <w:between w:val="nil"/>
        </w:pBdr>
        <w:spacing w:before="200" w:line="276" w:lineRule="auto"/>
        <w:ind w:left="283" w:firstLine="0"/>
        <w:jc w:val="both"/>
        <w:rPr>
          <w:rFonts w:ascii="Arial" w:eastAsia="Arial" w:hAnsi="Arial" w:cs="Arial"/>
          <w:color w:val="000000"/>
        </w:rPr>
      </w:pPr>
      <w:r>
        <w:rPr>
          <w:rFonts w:ascii="Arial" w:eastAsia="Arial" w:hAnsi="Arial" w:cs="Arial"/>
          <w:b/>
        </w:rPr>
        <w:t xml:space="preserve">1.1 </w:t>
      </w:r>
      <w:r>
        <w:rPr>
          <w:rFonts w:ascii="Arial" w:eastAsia="Arial" w:hAnsi="Arial" w:cs="Arial"/>
          <w:b/>
          <w:color w:val="000000"/>
        </w:rPr>
        <w:t>PONENCIA COMPLETA PARA PUBLICACIÓN</w:t>
      </w:r>
    </w:p>
    <w:p w14:paraId="668DE8FE"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color w:val="000000"/>
        </w:rPr>
      </w:pPr>
      <w:r>
        <w:rPr>
          <w:rFonts w:ascii="Arial" w:eastAsia="Arial" w:hAnsi="Arial" w:cs="Arial"/>
          <w:color w:val="000000"/>
        </w:rPr>
        <w:t xml:space="preserve">La presentación de ponencias completa para su publicación en el Repositorio digital de la UNCUYO </w:t>
      </w:r>
      <w:r>
        <w:rPr>
          <w:rFonts w:ascii="Arial" w:eastAsia="Arial" w:hAnsi="Arial" w:cs="Arial"/>
          <w:b/>
          <w:color w:val="000000"/>
        </w:rPr>
        <w:t xml:space="preserve">se podrá realizar hasta el </w:t>
      </w:r>
      <w:r>
        <w:rPr>
          <w:rFonts w:ascii="Arial" w:eastAsia="Arial" w:hAnsi="Arial" w:cs="Arial"/>
          <w:b/>
          <w:color w:val="000000"/>
          <w:highlight w:val="white"/>
        </w:rPr>
        <w:t>30/11/2025</w:t>
      </w:r>
      <w:r>
        <w:rPr>
          <w:rFonts w:ascii="Arial" w:eastAsia="Arial" w:hAnsi="Arial" w:cs="Arial"/>
          <w:color w:val="000000"/>
        </w:rPr>
        <w:t>, para que puedan enriquecerla después del encuentro, con una extensión que no supere las siete (7) carillas y teniendo en cuenta las pautas que se consignan a continuación:</w:t>
      </w:r>
    </w:p>
    <w:p w14:paraId="6D304238" w14:textId="77777777" w:rsidR="00DA351F" w:rsidRDefault="00000000">
      <w:pPr>
        <w:widowControl/>
        <w:numPr>
          <w:ilvl w:val="0"/>
          <w:numId w:val="9"/>
        </w:numPr>
        <w:pBdr>
          <w:top w:val="nil"/>
          <w:left w:val="nil"/>
          <w:bottom w:val="nil"/>
          <w:right w:val="nil"/>
          <w:between w:val="nil"/>
        </w:pBdr>
        <w:spacing w:line="276" w:lineRule="auto"/>
        <w:ind w:left="708" w:firstLine="0"/>
        <w:jc w:val="both"/>
        <w:rPr>
          <w:rFonts w:ascii="Arial" w:eastAsia="Arial" w:hAnsi="Arial" w:cs="Arial"/>
        </w:rPr>
      </w:pPr>
      <w:r>
        <w:rPr>
          <w:rFonts w:ascii="Arial" w:eastAsia="Arial" w:hAnsi="Arial" w:cs="Arial"/>
          <w:color w:val="000000"/>
        </w:rPr>
        <w:t>Título: escrito con mayúsculas y negrita centrado.</w:t>
      </w:r>
    </w:p>
    <w:p w14:paraId="6F695866" w14:textId="77777777" w:rsidR="00DA351F" w:rsidRDefault="00000000">
      <w:pPr>
        <w:widowControl/>
        <w:numPr>
          <w:ilvl w:val="0"/>
          <w:numId w:val="9"/>
        </w:numPr>
        <w:pBdr>
          <w:top w:val="nil"/>
          <w:left w:val="nil"/>
          <w:bottom w:val="nil"/>
          <w:right w:val="nil"/>
          <w:between w:val="nil"/>
        </w:pBdr>
        <w:spacing w:line="276" w:lineRule="auto"/>
        <w:ind w:left="708" w:firstLine="0"/>
        <w:jc w:val="both"/>
        <w:rPr>
          <w:rFonts w:ascii="Arial" w:eastAsia="Arial" w:hAnsi="Arial" w:cs="Arial"/>
        </w:rPr>
      </w:pPr>
      <w:r>
        <w:rPr>
          <w:rFonts w:ascii="Arial" w:eastAsia="Arial" w:hAnsi="Arial" w:cs="Arial"/>
          <w:color w:val="000000"/>
        </w:rPr>
        <w:t>Eje Temático al que corresponde.</w:t>
      </w:r>
    </w:p>
    <w:p w14:paraId="37713D36" w14:textId="77777777" w:rsidR="00DA351F" w:rsidRDefault="00000000">
      <w:pPr>
        <w:widowControl/>
        <w:numPr>
          <w:ilvl w:val="0"/>
          <w:numId w:val="9"/>
        </w:numPr>
        <w:pBdr>
          <w:top w:val="nil"/>
          <w:left w:val="nil"/>
          <w:bottom w:val="nil"/>
          <w:right w:val="nil"/>
          <w:between w:val="nil"/>
        </w:pBdr>
        <w:spacing w:line="276" w:lineRule="auto"/>
        <w:ind w:left="708" w:firstLine="0"/>
        <w:jc w:val="both"/>
        <w:rPr>
          <w:rFonts w:ascii="Arial" w:eastAsia="Arial" w:hAnsi="Arial" w:cs="Arial"/>
        </w:rPr>
      </w:pPr>
      <w:r>
        <w:rPr>
          <w:rFonts w:ascii="Arial" w:eastAsia="Arial" w:hAnsi="Arial" w:cs="Arial"/>
          <w:color w:val="000000"/>
        </w:rPr>
        <w:t>Nombre del Proyecto / actividad de Extensión.</w:t>
      </w:r>
    </w:p>
    <w:p w14:paraId="0E4619B6" w14:textId="77777777" w:rsidR="00DA351F" w:rsidRDefault="00000000">
      <w:pPr>
        <w:widowControl/>
        <w:numPr>
          <w:ilvl w:val="0"/>
          <w:numId w:val="9"/>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A continuación, los nombres y apellidos completos de los/las autores/as (no deberán consignarse los títulos ni grados).</w:t>
      </w:r>
    </w:p>
    <w:p w14:paraId="32550D78" w14:textId="77777777" w:rsidR="00DA351F" w:rsidRDefault="00000000">
      <w:pPr>
        <w:widowControl/>
        <w:numPr>
          <w:ilvl w:val="0"/>
          <w:numId w:val="9"/>
        </w:numPr>
        <w:pBdr>
          <w:top w:val="nil"/>
          <w:left w:val="nil"/>
          <w:bottom w:val="nil"/>
          <w:right w:val="nil"/>
          <w:between w:val="nil"/>
        </w:pBdr>
        <w:spacing w:line="276" w:lineRule="auto"/>
        <w:ind w:left="708" w:firstLine="0"/>
        <w:jc w:val="both"/>
        <w:rPr>
          <w:rFonts w:ascii="Arial" w:eastAsia="Arial" w:hAnsi="Arial" w:cs="Arial"/>
        </w:rPr>
      </w:pPr>
      <w:r>
        <w:rPr>
          <w:rFonts w:ascii="Arial" w:eastAsia="Arial" w:hAnsi="Arial" w:cs="Arial"/>
          <w:color w:val="000000"/>
        </w:rPr>
        <w:t>Institución de pertenencia los/las autores/as.</w:t>
      </w:r>
    </w:p>
    <w:p w14:paraId="03F290D6" w14:textId="77777777" w:rsidR="00DA351F" w:rsidRDefault="00000000">
      <w:pPr>
        <w:widowControl/>
        <w:numPr>
          <w:ilvl w:val="0"/>
          <w:numId w:val="9"/>
        </w:numPr>
        <w:pBdr>
          <w:top w:val="nil"/>
          <w:left w:val="nil"/>
          <w:bottom w:val="nil"/>
          <w:right w:val="nil"/>
          <w:between w:val="nil"/>
        </w:pBdr>
        <w:spacing w:line="276" w:lineRule="auto"/>
        <w:ind w:left="708" w:firstLine="0"/>
        <w:jc w:val="both"/>
        <w:rPr>
          <w:rFonts w:ascii="Arial" w:eastAsia="Arial" w:hAnsi="Arial" w:cs="Arial"/>
        </w:rPr>
      </w:pPr>
      <w:r>
        <w:rPr>
          <w:rFonts w:ascii="Arial" w:eastAsia="Arial" w:hAnsi="Arial" w:cs="Arial"/>
          <w:color w:val="000000"/>
        </w:rPr>
        <w:t>Institución/es no universitaria/s interviniente/s en el proyecto/actividad.</w:t>
      </w:r>
    </w:p>
    <w:p w14:paraId="0BAB05DC" w14:textId="77777777" w:rsidR="00DA351F" w:rsidRDefault="00000000">
      <w:pPr>
        <w:widowControl/>
        <w:numPr>
          <w:ilvl w:val="0"/>
          <w:numId w:val="9"/>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Desarrollo del trabajo completo que deberá contar con la siguiente estructura:</w:t>
      </w:r>
    </w:p>
    <w:p w14:paraId="3B0C9187" w14:textId="77777777" w:rsidR="00DA351F" w:rsidRDefault="00000000">
      <w:pPr>
        <w:spacing w:line="276" w:lineRule="auto"/>
        <w:ind w:left="1700" w:firstLine="0"/>
        <w:rPr>
          <w:rFonts w:ascii="Arial" w:eastAsia="Arial" w:hAnsi="Arial" w:cs="Arial"/>
        </w:rPr>
      </w:pPr>
      <w:r>
        <w:rPr>
          <w:rFonts w:ascii="Arial" w:eastAsia="Arial" w:hAnsi="Arial" w:cs="Arial"/>
        </w:rPr>
        <w:t>a) Introducción con breve planteo del problema del proyecto/actividad.</w:t>
      </w:r>
    </w:p>
    <w:p w14:paraId="6C37C241" w14:textId="77777777" w:rsidR="00DA351F" w:rsidRDefault="00000000">
      <w:pPr>
        <w:spacing w:line="276" w:lineRule="auto"/>
        <w:ind w:left="1700" w:firstLine="0"/>
        <w:rPr>
          <w:rFonts w:ascii="Arial" w:eastAsia="Arial" w:hAnsi="Arial" w:cs="Arial"/>
        </w:rPr>
      </w:pPr>
      <w:r>
        <w:rPr>
          <w:rFonts w:ascii="Arial" w:eastAsia="Arial" w:hAnsi="Arial" w:cs="Arial"/>
        </w:rPr>
        <w:t>b) Objetivos-metas.</w:t>
      </w:r>
    </w:p>
    <w:p w14:paraId="32242C21" w14:textId="77777777" w:rsidR="00DA351F" w:rsidRDefault="00000000">
      <w:pPr>
        <w:spacing w:line="276" w:lineRule="auto"/>
        <w:ind w:left="2125" w:hanging="425"/>
        <w:rPr>
          <w:rFonts w:ascii="Arial" w:eastAsia="Arial" w:hAnsi="Arial" w:cs="Arial"/>
        </w:rPr>
      </w:pPr>
      <w:r>
        <w:rPr>
          <w:rFonts w:ascii="Arial" w:eastAsia="Arial" w:hAnsi="Arial" w:cs="Arial"/>
        </w:rPr>
        <w:t>c) Actividades desarrolladas (breve descripción de las más destacadas).</w:t>
      </w:r>
    </w:p>
    <w:p w14:paraId="30BDB2D9" w14:textId="77777777" w:rsidR="00DA351F" w:rsidRDefault="00000000">
      <w:pPr>
        <w:spacing w:line="276" w:lineRule="auto"/>
        <w:ind w:left="1700" w:firstLine="0"/>
        <w:rPr>
          <w:rFonts w:ascii="Arial" w:eastAsia="Arial" w:hAnsi="Arial" w:cs="Arial"/>
        </w:rPr>
      </w:pPr>
      <w:r>
        <w:rPr>
          <w:rFonts w:ascii="Arial" w:eastAsia="Arial" w:hAnsi="Arial" w:cs="Arial"/>
        </w:rPr>
        <w:t>d) Resultados, logros y conclusiones.</w:t>
      </w:r>
    </w:p>
    <w:p w14:paraId="788305E5" w14:textId="77777777" w:rsidR="00DA351F" w:rsidRDefault="00000000">
      <w:pPr>
        <w:spacing w:line="276" w:lineRule="auto"/>
        <w:ind w:left="1700" w:firstLine="0"/>
        <w:rPr>
          <w:rFonts w:ascii="Arial" w:eastAsia="Arial" w:hAnsi="Arial" w:cs="Arial"/>
        </w:rPr>
      </w:pPr>
      <w:r>
        <w:rPr>
          <w:rFonts w:ascii="Arial" w:eastAsia="Arial" w:hAnsi="Arial" w:cs="Arial"/>
        </w:rPr>
        <w:t>e) Bibliografía según normas APA.</w:t>
      </w:r>
    </w:p>
    <w:p w14:paraId="558624F1" w14:textId="77777777" w:rsidR="00DA351F" w:rsidRDefault="00000000">
      <w:pPr>
        <w:widowControl/>
        <w:numPr>
          <w:ilvl w:val="0"/>
          <w:numId w:val="9"/>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 xml:space="preserve">Características del formato: </w:t>
      </w:r>
    </w:p>
    <w:p w14:paraId="16440A0B" w14:textId="77777777" w:rsidR="00DA351F" w:rsidRDefault="00000000">
      <w:pPr>
        <w:widowControl/>
        <w:pBdr>
          <w:top w:val="nil"/>
          <w:left w:val="nil"/>
          <w:bottom w:val="nil"/>
          <w:right w:val="nil"/>
          <w:between w:val="nil"/>
        </w:pBdr>
        <w:spacing w:line="276" w:lineRule="auto"/>
        <w:ind w:left="1078" w:firstLine="0"/>
        <w:jc w:val="both"/>
        <w:rPr>
          <w:rFonts w:ascii="Arial" w:eastAsia="Arial" w:hAnsi="Arial" w:cs="Arial"/>
          <w:color w:val="000000"/>
        </w:rPr>
      </w:pPr>
      <w:r w:rsidRPr="00C169F3">
        <w:rPr>
          <w:rFonts w:ascii="Arial" w:eastAsia="Arial" w:hAnsi="Arial" w:cs="Arial"/>
          <w:color w:val="000000"/>
          <w:lang w:val="pt-BR"/>
        </w:rPr>
        <w:t xml:space="preserve">Documento de Word (.doc o .docx). </w:t>
      </w:r>
      <w:r>
        <w:rPr>
          <w:rFonts w:ascii="Arial" w:eastAsia="Arial" w:hAnsi="Arial" w:cs="Arial"/>
          <w:color w:val="000000"/>
        </w:rPr>
        <w:t xml:space="preserve">No se acepta formato PDF. </w:t>
      </w:r>
    </w:p>
    <w:p w14:paraId="4B420F54" w14:textId="77777777" w:rsidR="00DA351F" w:rsidRDefault="00000000">
      <w:pPr>
        <w:widowControl/>
        <w:numPr>
          <w:ilvl w:val="0"/>
          <w:numId w:val="1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Fuente: arial 11.</w:t>
      </w:r>
    </w:p>
    <w:p w14:paraId="4052E05C" w14:textId="77777777" w:rsidR="00DA351F" w:rsidRDefault="00000000">
      <w:pPr>
        <w:widowControl/>
        <w:numPr>
          <w:ilvl w:val="0"/>
          <w:numId w:val="1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Tamaño de hoja: A4.</w:t>
      </w:r>
    </w:p>
    <w:p w14:paraId="4675F0E7" w14:textId="77777777" w:rsidR="00DA351F" w:rsidRDefault="00000000">
      <w:pPr>
        <w:widowControl/>
        <w:numPr>
          <w:ilvl w:val="0"/>
          <w:numId w:val="1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Márgenes: izquierdo: 2,5 cm.; derecho: 2,5 cm.; superior: 2,5 cm.; inferior: 2,5 cm.</w:t>
      </w:r>
    </w:p>
    <w:p w14:paraId="35A7B2B3" w14:textId="77777777" w:rsidR="00DA351F" w:rsidRDefault="00000000">
      <w:pPr>
        <w:widowControl/>
        <w:numPr>
          <w:ilvl w:val="0"/>
          <w:numId w:val="1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Alineación: justificada.</w:t>
      </w:r>
    </w:p>
    <w:p w14:paraId="7D7F3C43" w14:textId="77777777" w:rsidR="00DA351F" w:rsidRDefault="00000000">
      <w:pPr>
        <w:widowControl/>
        <w:numPr>
          <w:ilvl w:val="0"/>
          <w:numId w:val="1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Interlineado de espacio: 1,5. </w:t>
      </w:r>
    </w:p>
    <w:p w14:paraId="1537E23C" w14:textId="77777777" w:rsidR="00DA351F" w:rsidRDefault="00000000">
      <w:pPr>
        <w:widowControl/>
        <w:numPr>
          <w:ilvl w:val="0"/>
          <w:numId w:val="1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No insertar cortes de palabra intencionales.</w:t>
      </w:r>
    </w:p>
    <w:p w14:paraId="1BEED012" w14:textId="77777777" w:rsidR="00DA351F" w:rsidRDefault="00000000">
      <w:pPr>
        <w:widowControl/>
        <w:numPr>
          <w:ilvl w:val="0"/>
          <w:numId w:val="1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Mantener el espaciado simple entre palabras. </w:t>
      </w:r>
    </w:p>
    <w:p w14:paraId="33B105D3" w14:textId="77777777" w:rsidR="00DA351F" w:rsidRDefault="00000000">
      <w:pPr>
        <w:widowControl/>
        <w:numPr>
          <w:ilvl w:val="0"/>
          <w:numId w:val="1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Asignar una tipografía y un cuerpo de letra para diferenciar títulos y subtítulos.</w:t>
      </w:r>
    </w:p>
    <w:p w14:paraId="29394DD7" w14:textId="77777777" w:rsidR="00DA351F" w:rsidRDefault="00000000">
      <w:pPr>
        <w:widowControl/>
        <w:numPr>
          <w:ilvl w:val="0"/>
          <w:numId w:val="9"/>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 xml:space="preserve">Finalmente, enviar el documento correspondiente a la ponencia completa al correo </w:t>
      </w:r>
      <w:hyperlink r:id="rId16">
        <w:r>
          <w:rPr>
            <w:rFonts w:ascii="Arial" w:eastAsia="Arial" w:hAnsi="Arial" w:cs="Arial"/>
            <w:color w:val="000000"/>
          </w:rPr>
          <w:t>encuentroextensionfed@gmail.com</w:t>
        </w:r>
      </w:hyperlink>
      <w:r>
        <w:rPr>
          <w:rFonts w:ascii="Arial" w:eastAsia="Arial" w:hAnsi="Arial" w:cs="Arial"/>
          <w:color w:val="000000"/>
        </w:rPr>
        <w:t xml:space="preserve"> hasta el </w:t>
      </w:r>
      <w:r>
        <w:rPr>
          <w:rFonts w:ascii="Arial" w:eastAsia="Arial" w:hAnsi="Arial" w:cs="Arial"/>
          <w:b/>
          <w:color w:val="000000"/>
        </w:rPr>
        <w:t>30/11/2025</w:t>
      </w:r>
      <w:r>
        <w:rPr>
          <w:rFonts w:ascii="Arial" w:eastAsia="Arial" w:hAnsi="Arial" w:cs="Arial"/>
          <w:color w:val="000000"/>
        </w:rPr>
        <w:t xml:space="preserve">. El </w:t>
      </w:r>
      <w:r>
        <w:rPr>
          <w:rFonts w:ascii="Arial" w:eastAsia="Arial" w:hAnsi="Arial" w:cs="Arial"/>
          <w:color w:val="000000"/>
        </w:rPr>
        <w:lastRenderedPageBreak/>
        <w:t>nombre del archivo adjunto y del asunto en el correo deberán coincidir y será: eje temático (</w:t>
      </w:r>
      <w:proofErr w:type="spellStart"/>
      <w:r>
        <w:rPr>
          <w:rFonts w:ascii="Arial" w:eastAsia="Arial" w:hAnsi="Arial" w:cs="Arial"/>
        </w:rPr>
        <w:t>guión</w:t>
      </w:r>
      <w:proofErr w:type="spellEnd"/>
      <w:r>
        <w:rPr>
          <w:rFonts w:ascii="Arial" w:eastAsia="Arial" w:hAnsi="Arial" w:cs="Arial"/>
          <w:color w:val="000000"/>
        </w:rPr>
        <w:t xml:space="preserve"> bajo) Apellido del autor principal (</w:t>
      </w:r>
      <w:proofErr w:type="spellStart"/>
      <w:r>
        <w:rPr>
          <w:rFonts w:ascii="Arial" w:eastAsia="Arial" w:hAnsi="Arial" w:cs="Arial"/>
        </w:rPr>
        <w:t>guión</w:t>
      </w:r>
      <w:proofErr w:type="spellEnd"/>
      <w:r>
        <w:rPr>
          <w:rFonts w:ascii="Arial" w:eastAsia="Arial" w:hAnsi="Arial" w:cs="Arial"/>
          <w:color w:val="000000"/>
        </w:rPr>
        <w:t xml:space="preserve"> bajo) la palabra Completo. </w:t>
      </w:r>
    </w:p>
    <w:p w14:paraId="166BF0F2" w14:textId="77777777" w:rsidR="00DA351F" w:rsidRDefault="00000000">
      <w:pPr>
        <w:widowControl/>
        <w:pBdr>
          <w:top w:val="nil"/>
          <w:left w:val="nil"/>
          <w:bottom w:val="nil"/>
          <w:right w:val="nil"/>
          <w:between w:val="nil"/>
        </w:pBdr>
        <w:spacing w:line="276" w:lineRule="auto"/>
        <w:ind w:left="1417" w:firstLine="0"/>
        <w:jc w:val="both"/>
        <w:rPr>
          <w:rFonts w:ascii="Arial" w:eastAsia="Arial" w:hAnsi="Arial" w:cs="Arial"/>
          <w:color w:val="000000"/>
        </w:rPr>
      </w:pPr>
      <w:r>
        <w:rPr>
          <w:rFonts w:ascii="Arial" w:eastAsia="Arial" w:hAnsi="Arial" w:cs="Arial"/>
          <w:color w:val="000000"/>
        </w:rPr>
        <w:t>Por ejemplo: Salud, ambiente y desarrollo sustentable_González_Completo.</w:t>
      </w:r>
    </w:p>
    <w:p w14:paraId="46074476" w14:textId="77777777" w:rsidR="00DA351F" w:rsidRDefault="00DA351F">
      <w:pPr>
        <w:widowControl/>
        <w:pBdr>
          <w:top w:val="nil"/>
          <w:left w:val="nil"/>
          <w:bottom w:val="nil"/>
          <w:right w:val="nil"/>
          <w:between w:val="nil"/>
        </w:pBdr>
        <w:spacing w:line="276" w:lineRule="auto"/>
        <w:ind w:left="283" w:firstLine="0"/>
        <w:jc w:val="both"/>
        <w:rPr>
          <w:rFonts w:ascii="Arial" w:eastAsia="Arial" w:hAnsi="Arial" w:cs="Arial"/>
          <w:color w:val="000000"/>
          <w:vertAlign w:val="subscript"/>
        </w:rPr>
      </w:pPr>
    </w:p>
    <w:p w14:paraId="1FDA46D3" w14:textId="77777777" w:rsidR="00DA351F" w:rsidRDefault="00000000">
      <w:pPr>
        <w:spacing w:line="276" w:lineRule="auto"/>
        <w:ind w:left="283" w:firstLine="0"/>
        <w:rPr>
          <w:rFonts w:ascii="Arial" w:eastAsia="Arial" w:hAnsi="Arial" w:cs="Arial"/>
        </w:rPr>
      </w:pPr>
      <w:r>
        <w:rPr>
          <w:rFonts w:ascii="Arial" w:eastAsia="Arial" w:hAnsi="Arial" w:cs="Arial"/>
          <w:b/>
          <w:i/>
        </w:rPr>
        <w:t xml:space="preserve">2 - RELATO DE EXPERIENCIAS </w:t>
      </w:r>
    </w:p>
    <w:p w14:paraId="13DBCBF8" w14:textId="77777777" w:rsidR="00DA351F" w:rsidRDefault="00DA351F">
      <w:pPr>
        <w:widowControl/>
        <w:pBdr>
          <w:top w:val="nil"/>
          <w:left w:val="nil"/>
          <w:bottom w:val="nil"/>
          <w:right w:val="nil"/>
          <w:between w:val="nil"/>
        </w:pBdr>
        <w:spacing w:line="276" w:lineRule="auto"/>
        <w:ind w:left="283" w:firstLine="0"/>
        <w:jc w:val="both"/>
        <w:rPr>
          <w:rFonts w:ascii="Arial" w:eastAsia="Arial" w:hAnsi="Arial" w:cs="Arial"/>
          <w:color w:val="000000"/>
          <w:vertAlign w:val="subscript"/>
        </w:rPr>
      </w:pPr>
    </w:p>
    <w:p w14:paraId="722CAF39"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color w:val="000000"/>
        </w:rPr>
      </w:pPr>
      <w:r>
        <w:rPr>
          <w:rFonts w:ascii="Arial" w:eastAsia="Arial" w:hAnsi="Arial" w:cs="Arial"/>
          <w:color w:val="000000"/>
        </w:rPr>
        <w:t>Los relatos deberán ser expuestos completos (no serán aceptados resúmenes). Se redactarán en primera persona (singular o plural) y serán presentados por un máximo de 2 (dos) autores/as según las siguientes pautas:</w:t>
      </w:r>
    </w:p>
    <w:p w14:paraId="374B1E82" w14:textId="77777777" w:rsidR="00DA351F" w:rsidRDefault="00000000">
      <w:pPr>
        <w:widowControl/>
        <w:numPr>
          <w:ilvl w:val="0"/>
          <w:numId w:val="10"/>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Título: simple e informativo del contenido; centrado y escrito en mayúscula negrita.</w:t>
      </w:r>
    </w:p>
    <w:p w14:paraId="57DE445B" w14:textId="77777777" w:rsidR="00DA351F" w:rsidRDefault="00000000">
      <w:pPr>
        <w:widowControl/>
        <w:numPr>
          <w:ilvl w:val="0"/>
          <w:numId w:val="10"/>
        </w:numPr>
        <w:pBdr>
          <w:top w:val="nil"/>
          <w:left w:val="nil"/>
          <w:bottom w:val="nil"/>
          <w:right w:val="nil"/>
          <w:between w:val="nil"/>
        </w:pBdr>
        <w:spacing w:line="276" w:lineRule="auto"/>
        <w:ind w:left="1559" w:hanging="850"/>
        <w:jc w:val="both"/>
        <w:rPr>
          <w:rFonts w:ascii="Arial" w:eastAsia="Arial" w:hAnsi="Arial" w:cs="Arial"/>
        </w:rPr>
      </w:pPr>
      <w:r>
        <w:rPr>
          <w:rFonts w:ascii="Arial" w:eastAsia="Arial" w:hAnsi="Arial" w:cs="Arial"/>
          <w:color w:val="000000"/>
        </w:rPr>
        <w:t>Autor/a: Apellido y Nombre del/la autor/a (El primero será considerado autor principal a solo efecto de enviarle las comunicaciones por correo). Si hay dos autores/as se completará con el Apellido y Nombre del/la otro/a autor/a.</w:t>
      </w:r>
    </w:p>
    <w:p w14:paraId="04F13CD1" w14:textId="77777777" w:rsidR="00DA351F" w:rsidRDefault="00000000">
      <w:pPr>
        <w:widowControl/>
        <w:numPr>
          <w:ilvl w:val="0"/>
          <w:numId w:val="10"/>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Pertenencia Institucional.</w:t>
      </w:r>
    </w:p>
    <w:p w14:paraId="35B6C4AA" w14:textId="77777777" w:rsidR="00DA351F" w:rsidRDefault="00000000">
      <w:pPr>
        <w:widowControl/>
        <w:numPr>
          <w:ilvl w:val="0"/>
          <w:numId w:val="10"/>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Proyecto de Extensión o actividad a la que corresponde el relato a presentar.</w:t>
      </w:r>
    </w:p>
    <w:p w14:paraId="3FA38413" w14:textId="77777777" w:rsidR="00DA351F" w:rsidRDefault="00000000">
      <w:pPr>
        <w:widowControl/>
        <w:numPr>
          <w:ilvl w:val="0"/>
          <w:numId w:val="10"/>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Eje temático: seleccionar uno (1) de los cinco previstos para este Encuentro. Por ejemplo: “Salud, ambiente y desarrollo sustentable”</w:t>
      </w:r>
    </w:p>
    <w:p w14:paraId="7F0EB054" w14:textId="77777777" w:rsidR="00DA351F" w:rsidRDefault="00000000">
      <w:pPr>
        <w:widowControl/>
        <w:numPr>
          <w:ilvl w:val="0"/>
          <w:numId w:val="10"/>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Correo electrónico del/la autor/a principal.</w:t>
      </w:r>
    </w:p>
    <w:p w14:paraId="718F8824" w14:textId="77777777" w:rsidR="00DA351F" w:rsidRDefault="00000000">
      <w:pPr>
        <w:widowControl/>
        <w:pBdr>
          <w:top w:val="nil"/>
          <w:left w:val="nil"/>
          <w:bottom w:val="nil"/>
          <w:right w:val="nil"/>
          <w:between w:val="nil"/>
        </w:pBdr>
        <w:spacing w:before="200" w:line="276" w:lineRule="auto"/>
        <w:ind w:left="283" w:firstLine="0"/>
        <w:jc w:val="both"/>
        <w:rPr>
          <w:rFonts w:ascii="Arial" w:eastAsia="Arial" w:hAnsi="Arial" w:cs="Arial"/>
          <w:color w:val="000000"/>
        </w:rPr>
      </w:pPr>
      <w:r>
        <w:rPr>
          <w:rFonts w:ascii="Arial" w:eastAsia="Arial" w:hAnsi="Arial" w:cs="Arial"/>
          <w:color w:val="000000"/>
        </w:rPr>
        <w:t xml:space="preserve">A continuación de los datos de presentación irá el título </w:t>
      </w:r>
      <w:r>
        <w:rPr>
          <w:rFonts w:ascii="Arial" w:eastAsia="Arial" w:hAnsi="Arial" w:cs="Arial"/>
          <w:b/>
          <w:color w:val="000000"/>
        </w:rPr>
        <w:t>Descripción de la experiencia</w:t>
      </w:r>
      <w:r>
        <w:rPr>
          <w:rFonts w:ascii="Arial" w:eastAsia="Arial" w:hAnsi="Arial" w:cs="Arial"/>
          <w:color w:val="000000"/>
        </w:rPr>
        <w:t xml:space="preserve"> (centrado en mayúscula y negritas), la cual se presentará según los siguientes requerimientos de forma:</w:t>
      </w:r>
    </w:p>
    <w:p w14:paraId="2A66B036" w14:textId="77777777" w:rsidR="00DA351F" w:rsidRDefault="00000000">
      <w:pPr>
        <w:widowControl/>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Tamaño de hoja: A4. </w:t>
      </w:r>
    </w:p>
    <w:p w14:paraId="4082C715" w14:textId="77777777" w:rsidR="00DA351F" w:rsidRDefault="00000000">
      <w:pPr>
        <w:widowControl/>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Extensión máxima de 5 (cinco) carillas. </w:t>
      </w:r>
    </w:p>
    <w:p w14:paraId="741C44B2" w14:textId="77777777" w:rsidR="00DA351F" w:rsidRDefault="00000000">
      <w:pPr>
        <w:widowControl/>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Letra arial 11. </w:t>
      </w:r>
    </w:p>
    <w:p w14:paraId="7B845938" w14:textId="77777777" w:rsidR="00DA351F" w:rsidRDefault="00000000">
      <w:pPr>
        <w:widowControl/>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Interlineado 1,5. </w:t>
      </w:r>
    </w:p>
    <w:p w14:paraId="1F5FC397" w14:textId="77777777" w:rsidR="00DA351F" w:rsidRDefault="00000000">
      <w:pPr>
        <w:widowControl/>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Alineación justificada. </w:t>
      </w:r>
    </w:p>
    <w:p w14:paraId="37DF3047" w14:textId="77777777" w:rsidR="00DA351F" w:rsidRDefault="00000000">
      <w:pPr>
        <w:widowControl/>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Márgenes 2,5 cm (superior, inferior, derecha e izquierda).</w:t>
      </w:r>
    </w:p>
    <w:p w14:paraId="084BE505" w14:textId="77777777" w:rsidR="00DA351F" w:rsidRDefault="00000000">
      <w:pPr>
        <w:widowControl/>
        <w:pBdr>
          <w:top w:val="nil"/>
          <w:left w:val="nil"/>
          <w:bottom w:val="nil"/>
          <w:right w:val="nil"/>
          <w:between w:val="nil"/>
        </w:pBdr>
        <w:spacing w:before="200" w:line="276" w:lineRule="auto"/>
        <w:ind w:left="283" w:firstLine="0"/>
        <w:jc w:val="both"/>
        <w:rPr>
          <w:rFonts w:ascii="Arial" w:eastAsia="Arial" w:hAnsi="Arial" w:cs="Arial"/>
          <w:color w:val="000000"/>
        </w:rPr>
      </w:pPr>
      <w:r>
        <w:rPr>
          <w:rFonts w:ascii="Arial" w:eastAsia="Arial" w:hAnsi="Arial" w:cs="Arial"/>
          <w:color w:val="000000"/>
        </w:rPr>
        <w:t>En cuanto al contenido, se buscará incluir el punto de vista propio sin descuidar la mirada profesional con apoyatura conceptual. La descripción contendrá:</w:t>
      </w:r>
    </w:p>
    <w:p w14:paraId="629DA065" w14:textId="77777777" w:rsidR="00DA351F" w:rsidRDefault="00000000">
      <w:pPr>
        <w:widowControl/>
        <w:numPr>
          <w:ilvl w:val="0"/>
          <w:numId w:val="4"/>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Los objetivos y las acciones, de forma que quede claro de qué se trató la experiencia.</w:t>
      </w:r>
    </w:p>
    <w:p w14:paraId="541F29A4" w14:textId="77777777" w:rsidR="00DA351F" w:rsidRDefault="00000000">
      <w:pPr>
        <w:widowControl/>
        <w:numPr>
          <w:ilvl w:val="0"/>
          <w:numId w:val="4"/>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Los aspectos positivos y las dificultades halladas.</w:t>
      </w:r>
    </w:p>
    <w:p w14:paraId="4A8D6872" w14:textId="77777777" w:rsidR="00DA351F" w:rsidRDefault="00000000">
      <w:pPr>
        <w:widowControl/>
        <w:numPr>
          <w:ilvl w:val="0"/>
          <w:numId w:val="4"/>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t>Las características de la institución/territorio en los que se llevó a cabo la actividad extensionista.</w:t>
      </w:r>
    </w:p>
    <w:p w14:paraId="2DECBE86" w14:textId="77777777" w:rsidR="00DA351F" w:rsidRDefault="00000000">
      <w:pPr>
        <w:widowControl/>
        <w:numPr>
          <w:ilvl w:val="0"/>
          <w:numId w:val="4"/>
        </w:numPr>
        <w:pBdr>
          <w:top w:val="nil"/>
          <w:left w:val="nil"/>
          <w:bottom w:val="nil"/>
          <w:right w:val="nil"/>
          <w:between w:val="nil"/>
        </w:pBdr>
        <w:spacing w:line="276" w:lineRule="auto"/>
        <w:ind w:left="1417" w:hanging="708"/>
        <w:jc w:val="both"/>
        <w:rPr>
          <w:rFonts w:ascii="Arial" w:eastAsia="Arial" w:hAnsi="Arial" w:cs="Arial"/>
        </w:rPr>
      </w:pPr>
      <w:r>
        <w:rPr>
          <w:rFonts w:ascii="Arial" w:eastAsia="Arial" w:hAnsi="Arial" w:cs="Arial"/>
          <w:color w:val="000000"/>
        </w:rPr>
        <w:lastRenderedPageBreak/>
        <w:t>Los cambios en el aula, institución, escena o situación que se hubieran dado a raíz del proyecto o actividad extensionista: qué cambios, beneficiario/as, impactos.</w:t>
      </w:r>
    </w:p>
    <w:p w14:paraId="6E55DDBD" w14:textId="77777777" w:rsidR="00DA351F" w:rsidRDefault="00000000">
      <w:pPr>
        <w:widowControl/>
        <w:numPr>
          <w:ilvl w:val="0"/>
          <w:numId w:val="4"/>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Anécdotas.</w:t>
      </w:r>
    </w:p>
    <w:p w14:paraId="6F288B4D" w14:textId="77777777" w:rsidR="00DA351F" w:rsidRDefault="00000000">
      <w:pPr>
        <w:widowControl/>
        <w:numPr>
          <w:ilvl w:val="0"/>
          <w:numId w:val="4"/>
        </w:numPr>
        <w:pBdr>
          <w:top w:val="nil"/>
          <w:left w:val="nil"/>
          <w:bottom w:val="nil"/>
          <w:right w:val="nil"/>
          <w:between w:val="nil"/>
        </w:pBdr>
        <w:spacing w:line="276" w:lineRule="auto"/>
        <w:ind w:left="283" w:firstLine="425"/>
        <w:jc w:val="both"/>
        <w:rPr>
          <w:rFonts w:ascii="Arial" w:eastAsia="Arial" w:hAnsi="Arial" w:cs="Arial"/>
        </w:rPr>
      </w:pPr>
      <w:r>
        <w:rPr>
          <w:rFonts w:ascii="Arial" w:eastAsia="Arial" w:hAnsi="Arial" w:cs="Arial"/>
          <w:color w:val="000000"/>
        </w:rPr>
        <w:t>Una conclusión.</w:t>
      </w:r>
    </w:p>
    <w:p w14:paraId="0174FBB1"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color w:val="000000"/>
        </w:rPr>
      </w:pPr>
      <w:r>
        <w:rPr>
          <w:rFonts w:ascii="Arial" w:eastAsia="Arial" w:hAnsi="Arial" w:cs="Arial"/>
          <w:color w:val="000000"/>
        </w:rPr>
        <w:t xml:space="preserve">Se deberá postular el trabajo en el siguiente formulario </w:t>
      </w:r>
      <w:r>
        <w:rPr>
          <w:rFonts w:ascii="Arial" w:eastAsia="Arial" w:hAnsi="Arial" w:cs="Arial"/>
          <w:color w:val="000000"/>
          <w:highlight w:val="white"/>
        </w:rPr>
        <w:t xml:space="preserve">Link: </w:t>
      </w:r>
      <w:r>
        <w:rPr>
          <w:rFonts w:ascii="Arial" w:eastAsia="Arial" w:hAnsi="Arial" w:cs="Arial"/>
          <w:highlight w:val="white"/>
        </w:rPr>
        <w:t xml:space="preserve"> </w:t>
      </w:r>
      <w:hyperlink r:id="rId17">
        <w:r>
          <w:rPr>
            <w:rFonts w:ascii="Arial" w:eastAsia="Arial" w:hAnsi="Arial" w:cs="Arial"/>
            <w:color w:val="1155CC"/>
            <w:highlight w:val="white"/>
            <w:u w:val="single"/>
          </w:rPr>
          <w:t>https://cutt.ly/Inscripcion-Relatos-V-Encuentro-de-Extension</w:t>
        </w:r>
      </w:hyperlink>
      <w:r>
        <w:rPr>
          <w:rFonts w:ascii="Arial" w:eastAsia="Arial" w:hAnsi="Arial" w:cs="Arial"/>
          <w:color w:val="000000"/>
        </w:rPr>
        <w:t>,</w:t>
      </w:r>
      <w:r>
        <w:rPr>
          <w:rFonts w:ascii="Arial" w:eastAsia="Arial" w:hAnsi="Arial" w:cs="Arial"/>
        </w:rPr>
        <w:t xml:space="preserve"> sólo se aceptará formato Word</w:t>
      </w:r>
      <w:r>
        <w:rPr>
          <w:rFonts w:ascii="Arial" w:eastAsia="Arial" w:hAnsi="Arial" w:cs="Arial"/>
          <w:color w:val="000000"/>
        </w:rPr>
        <w:t xml:space="preserve"> </w:t>
      </w:r>
      <w:r>
        <w:rPr>
          <w:rFonts w:ascii="Arial" w:eastAsia="Arial" w:hAnsi="Arial" w:cs="Arial"/>
          <w:b/>
          <w:color w:val="000000"/>
        </w:rPr>
        <w:t>hasta 16/10/2025</w:t>
      </w:r>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El nombre del archivo adjunto y del asunto en el correo deberán coincidir y será: eje temático (</w:t>
      </w:r>
      <w:proofErr w:type="spellStart"/>
      <w:r>
        <w:rPr>
          <w:rFonts w:ascii="Arial" w:eastAsia="Arial" w:hAnsi="Arial" w:cs="Arial"/>
        </w:rPr>
        <w:t>guión</w:t>
      </w:r>
      <w:proofErr w:type="spellEnd"/>
      <w:r>
        <w:rPr>
          <w:rFonts w:ascii="Arial" w:eastAsia="Arial" w:hAnsi="Arial" w:cs="Arial"/>
          <w:color w:val="000000"/>
        </w:rPr>
        <w:t xml:space="preserve"> bajo), apellido del/de la autor/a principal (</w:t>
      </w:r>
      <w:proofErr w:type="spellStart"/>
      <w:r>
        <w:rPr>
          <w:rFonts w:ascii="Arial" w:eastAsia="Arial" w:hAnsi="Arial" w:cs="Arial"/>
          <w:color w:val="000000"/>
        </w:rPr>
        <w:t>gui</w:t>
      </w:r>
      <w:r>
        <w:rPr>
          <w:rFonts w:ascii="Arial" w:eastAsia="Arial" w:hAnsi="Arial" w:cs="Arial"/>
        </w:rPr>
        <w:t>ó</w:t>
      </w:r>
      <w:r>
        <w:rPr>
          <w:rFonts w:ascii="Arial" w:eastAsia="Arial" w:hAnsi="Arial" w:cs="Arial"/>
          <w:color w:val="000000"/>
        </w:rPr>
        <w:t>n</w:t>
      </w:r>
      <w:proofErr w:type="spellEnd"/>
      <w:r>
        <w:rPr>
          <w:rFonts w:ascii="Arial" w:eastAsia="Arial" w:hAnsi="Arial" w:cs="Arial"/>
          <w:color w:val="000000"/>
        </w:rPr>
        <w:t xml:space="preserve"> bajo) </w:t>
      </w:r>
      <w:r>
        <w:rPr>
          <w:rFonts w:ascii="Arial" w:eastAsia="Arial" w:hAnsi="Arial" w:cs="Arial"/>
        </w:rPr>
        <w:t>y la palabra</w:t>
      </w:r>
      <w:r>
        <w:rPr>
          <w:rFonts w:ascii="Arial" w:eastAsia="Arial" w:hAnsi="Arial" w:cs="Arial"/>
          <w:color w:val="000000"/>
        </w:rPr>
        <w:t xml:space="preserve"> Relato. </w:t>
      </w:r>
    </w:p>
    <w:p w14:paraId="7FE86C5F" w14:textId="77777777" w:rsidR="00DA351F" w:rsidRDefault="00000000">
      <w:pPr>
        <w:widowControl/>
        <w:pBdr>
          <w:top w:val="nil"/>
          <w:left w:val="nil"/>
          <w:bottom w:val="nil"/>
          <w:right w:val="nil"/>
          <w:between w:val="nil"/>
        </w:pBdr>
        <w:spacing w:line="276" w:lineRule="auto"/>
        <w:ind w:left="283" w:firstLine="0"/>
        <w:jc w:val="both"/>
        <w:rPr>
          <w:rFonts w:ascii="Arial" w:eastAsia="Arial" w:hAnsi="Arial" w:cs="Arial"/>
          <w:color w:val="000000"/>
        </w:rPr>
      </w:pPr>
      <w:r>
        <w:rPr>
          <w:rFonts w:ascii="Arial" w:eastAsia="Arial" w:hAnsi="Arial" w:cs="Arial"/>
          <w:color w:val="000000"/>
        </w:rPr>
        <w:t xml:space="preserve">Por ejemplo: Salud, ambiente y desarrollo sustentable </w:t>
      </w:r>
      <w:r>
        <w:rPr>
          <w:rFonts w:ascii="Arial" w:eastAsia="Arial" w:hAnsi="Arial" w:cs="Arial"/>
        </w:rPr>
        <w:t>_ González Relato</w:t>
      </w:r>
      <w:r>
        <w:rPr>
          <w:rFonts w:ascii="Arial" w:eastAsia="Arial" w:hAnsi="Arial" w:cs="Arial"/>
          <w:color w:val="000000"/>
        </w:rPr>
        <w:t>.</w:t>
      </w:r>
    </w:p>
    <w:p w14:paraId="129265C3" w14:textId="77777777" w:rsidR="00DA351F" w:rsidRDefault="00000000">
      <w:pPr>
        <w:widowControl/>
        <w:pBdr>
          <w:top w:val="nil"/>
          <w:left w:val="nil"/>
          <w:bottom w:val="nil"/>
          <w:right w:val="nil"/>
          <w:between w:val="nil"/>
        </w:pBdr>
        <w:spacing w:before="200" w:line="276" w:lineRule="auto"/>
        <w:ind w:left="283" w:firstLine="0"/>
        <w:jc w:val="both"/>
        <w:rPr>
          <w:rFonts w:ascii="Arial" w:eastAsia="Arial" w:hAnsi="Arial" w:cs="Arial"/>
          <w:color w:val="000000"/>
        </w:rPr>
      </w:pPr>
      <w:r>
        <w:rPr>
          <w:rFonts w:ascii="Arial" w:eastAsia="Arial" w:hAnsi="Arial" w:cs="Arial"/>
          <w:b/>
          <w:color w:val="000000"/>
        </w:rPr>
        <w:t xml:space="preserve">TALLER </w:t>
      </w:r>
    </w:p>
    <w:p w14:paraId="1556A26A" w14:textId="77777777" w:rsidR="00DA351F" w:rsidRDefault="00DA351F">
      <w:pPr>
        <w:widowControl/>
        <w:pBdr>
          <w:top w:val="nil"/>
          <w:left w:val="nil"/>
          <w:bottom w:val="nil"/>
          <w:right w:val="nil"/>
          <w:between w:val="nil"/>
        </w:pBdr>
        <w:spacing w:line="276" w:lineRule="auto"/>
        <w:ind w:left="283" w:firstLine="0"/>
        <w:jc w:val="both"/>
        <w:rPr>
          <w:rFonts w:ascii="Arial" w:eastAsia="Arial" w:hAnsi="Arial" w:cs="Arial"/>
          <w:color w:val="000000"/>
        </w:rPr>
      </w:pPr>
    </w:p>
    <w:p w14:paraId="37A1754E" w14:textId="77777777" w:rsidR="00DA351F" w:rsidRDefault="00000000">
      <w:pPr>
        <w:widowControl/>
        <w:numPr>
          <w:ilvl w:val="0"/>
          <w:numId w:val="8"/>
        </w:numPr>
        <w:pBdr>
          <w:top w:val="nil"/>
          <w:left w:val="nil"/>
          <w:bottom w:val="nil"/>
          <w:right w:val="nil"/>
          <w:between w:val="nil"/>
        </w:pBdr>
        <w:spacing w:line="276" w:lineRule="auto"/>
        <w:ind w:left="1417" w:hanging="566"/>
        <w:jc w:val="both"/>
        <w:rPr>
          <w:rFonts w:ascii="Arial" w:eastAsia="Arial" w:hAnsi="Arial" w:cs="Arial"/>
        </w:rPr>
      </w:pPr>
      <w:r>
        <w:rPr>
          <w:rFonts w:ascii="Arial" w:eastAsia="Arial" w:hAnsi="Arial" w:cs="Arial"/>
          <w:color w:val="000000"/>
        </w:rPr>
        <w:t>Título: simple e informativo de la temática del taller; centrado y escrito en mayúscula negrita.</w:t>
      </w:r>
    </w:p>
    <w:p w14:paraId="481DFF09" w14:textId="77777777" w:rsidR="00DA351F" w:rsidRDefault="00000000">
      <w:pPr>
        <w:widowControl/>
        <w:numPr>
          <w:ilvl w:val="0"/>
          <w:numId w:val="8"/>
        </w:numPr>
        <w:pBdr>
          <w:top w:val="nil"/>
          <w:left w:val="nil"/>
          <w:bottom w:val="nil"/>
          <w:right w:val="nil"/>
          <w:between w:val="nil"/>
        </w:pBdr>
        <w:spacing w:line="276" w:lineRule="auto"/>
        <w:ind w:left="1417" w:hanging="566"/>
        <w:jc w:val="both"/>
        <w:rPr>
          <w:rFonts w:ascii="Arial" w:eastAsia="Arial" w:hAnsi="Arial" w:cs="Arial"/>
        </w:rPr>
      </w:pPr>
      <w:r>
        <w:rPr>
          <w:rFonts w:ascii="Arial" w:eastAsia="Arial" w:hAnsi="Arial" w:cs="Arial"/>
          <w:color w:val="000000"/>
        </w:rPr>
        <w:t>Autor/a: Apellido y Nombre del/la autor/a (el/la primero/a será considerado/a autor/a principal a solo efecto de enviarle las comunicaciones por correo). Si hay cuatro autores/as se completará con el Apellido y Nombre del/la otro/a autor/a.</w:t>
      </w:r>
    </w:p>
    <w:p w14:paraId="41CDE3F8" w14:textId="77777777" w:rsidR="00DA351F" w:rsidRDefault="00000000">
      <w:pPr>
        <w:widowControl/>
        <w:numPr>
          <w:ilvl w:val="0"/>
          <w:numId w:val="8"/>
        </w:numPr>
        <w:pBdr>
          <w:top w:val="nil"/>
          <w:left w:val="nil"/>
          <w:bottom w:val="nil"/>
          <w:right w:val="nil"/>
          <w:between w:val="nil"/>
        </w:pBdr>
        <w:spacing w:line="276" w:lineRule="auto"/>
        <w:ind w:left="283" w:firstLine="566"/>
        <w:jc w:val="both"/>
        <w:rPr>
          <w:rFonts w:ascii="Arial" w:eastAsia="Arial" w:hAnsi="Arial" w:cs="Arial"/>
        </w:rPr>
      </w:pPr>
      <w:r>
        <w:rPr>
          <w:rFonts w:ascii="Arial" w:eastAsia="Arial" w:hAnsi="Arial" w:cs="Arial"/>
          <w:color w:val="000000"/>
        </w:rPr>
        <w:t>Pertenencia Institucional.</w:t>
      </w:r>
    </w:p>
    <w:p w14:paraId="12AF89EC" w14:textId="77777777" w:rsidR="00DA351F" w:rsidRDefault="00000000">
      <w:pPr>
        <w:widowControl/>
        <w:numPr>
          <w:ilvl w:val="0"/>
          <w:numId w:val="8"/>
        </w:numPr>
        <w:pBdr>
          <w:top w:val="nil"/>
          <w:left w:val="nil"/>
          <w:bottom w:val="nil"/>
          <w:right w:val="nil"/>
          <w:between w:val="nil"/>
        </w:pBdr>
        <w:spacing w:line="276" w:lineRule="auto"/>
        <w:ind w:left="1417" w:hanging="566"/>
        <w:jc w:val="both"/>
        <w:rPr>
          <w:rFonts w:ascii="Arial" w:eastAsia="Arial" w:hAnsi="Arial" w:cs="Arial"/>
        </w:rPr>
      </w:pPr>
      <w:r>
        <w:rPr>
          <w:rFonts w:ascii="Arial" w:eastAsia="Arial" w:hAnsi="Arial" w:cs="Arial"/>
          <w:color w:val="000000"/>
        </w:rPr>
        <w:t>Proyecto de Extensión o actividad a la que corresponde el relato a presentar.</w:t>
      </w:r>
    </w:p>
    <w:p w14:paraId="734ADAA1" w14:textId="77777777" w:rsidR="00DA351F" w:rsidRDefault="00000000">
      <w:pPr>
        <w:widowControl/>
        <w:numPr>
          <w:ilvl w:val="0"/>
          <w:numId w:val="8"/>
        </w:numPr>
        <w:pBdr>
          <w:top w:val="nil"/>
          <w:left w:val="nil"/>
          <w:bottom w:val="nil"/>
          <w:right w:val="nil"/>
          <w:between w:val="nil"/>
        </w:pBdr>
        <w:spacing w:line="276" w:lineRule="auto"/>
        <w:ind w:left="1417" w:hanging="566"/>
        <w:jc w:val="both"/>
        <w:rPr>
          <w:rFonts w:ascii="Arial" w:eastAsia="Arial" w:hAnsi="Arial" w:cs="Arial"/>
        </w:rPr>
      </w:pPr>
      <w:r>
        <w:rPr>
          <w:rFonts w:ascii="Arial" w:eastAsia="Arial" w:hAnsi="Arial" w:cs="Arial"/>
          <w:color w:val="000000"/>
        </w:rPr>
        <w:t>Eje temático: seleccionar uno (1) de los cinco previstos para este Encuentro.  Por ejemplo: “Salud, ambiente y desarrollo sustentable”</w:t>
      </w:r>
    </w:p>
    <w:p w14:paraId="19B23FA9" w14:textId="77777777" w:rsidR="00DA351F" w:rsidRDefault="00000000">
      <w:pPr>
        <w:widowControl/>
        <w:numPr>
          <w:ilvl w:val="0"/>
          <w:numId w:val="8"/>
        </w:numPr>
        <w:pBdr>
          <w:top w:val="nil"/>
          <w:left w:val="nil"/>
          <w:bottom w:val="nil"/>
          <w:right w:val="nil"/>
          <w:between w:val="nil"/>
        </w:pBdr>
        <w:spacing w:line="276" w:lineRule="auto"/>
        <w:ind w:left="283" w:firstLine="566"/>
        <w:jc w:val="both"/>
        <w:rPr>
          <w:rFonts w:ascii="Arial" w:eastAsia="Arial" w:hAnsi="Arial" w:cs="Arial"/>
        </w:rPr>
      </w:pPr>
      <w:r>
        <w:rPr>
          <w:rFonts w:ascii="Arial" w:eastAsia="Arial" w:hAnsi="Arial" w:cs="Arial"/>
          <w:color w:val="000000"/>
        </w:rPr>
        <w:t>Correo electrónico del/de la autor/a principal.</w:t>
      </w:r>
    </w:p>
    <w:p w14:paraId="664102E5" w14:textId="77777777" w:rsidR="00DA351F" w:rsidRDefault="00000000">
      <w:pPr>
        <w:widowControl/>
        <w:pBdr>
          <w:top w:val="nil"/>
          <w:left w:val="nil"/>
          <w:bottom w:val="nil"/>
          <w:right w:val="nil"/>
          <w:between w:val="nil"/>
        </w:pBdr>
        <w:spacing w:before="200" w:line="276" w:lineRule="auto"/>
        <w:ind w:left="283" w:firstLine="0"/>
        <w:jc w:val="both"/>
        <w:rPr>
          <w:rFonts w:ascii="Arial" w:eastAsia="Arial" w:hAnsi="Arial" w:cs="Arial"/>
          <w:color w:val="000000"/>
        </w:rPr>
      </w:pPr>
      <w:r>
        <w:rPr>
          <w:rFonts w:ascii="Arial" w:eastAsia="Arial" w:hAnsi="Arial" w:cs="Arial"/>
          <w:color w:val="000000"/>
        </w:rPr>
        <w:t xml:space="preserve">A continuación de los datos de presentación irá el </w:t>
      </w:r>
      <w:r>
        <w:rPr>
          <w:rFonts w:ascii="Arial" w:eastAsia="Arial" w:hAnsi="Arial" w:cs="Arial"/>
          <w:b/>
          <w:color w:val="000000"/>
        </w:rPr>
        <w:t>nombre</w:t>
      </w:r>
      <w:r>
        <w:rPr>
          <w:rFonts w:ascii="Arial" w:eastAsia="Arial" w:hAnsi="Arial" w:cs="Arial"/>
          <w:color w:val="000000"/>
        </w:rPr>
        <w:t xml:space="preserve"> </w:t>
      </w:r>
      <w:r>
        <w:rPr>
          <w:rFonts w:ascii="Arial" w:eastAsia="Arial" w:hAnsi="Arial" w:cs="Arial"/>
          <w:b/>
          <w:color w:val="000000"/>
        </w:rPr>
        <w:t>del taller</w:t>
      </w:r>
      <w:r>
        <w:rPr>
          <w:rFonts w:ascii="Arial" w:eastAsia="Arial" w:hAnsi="Arial" w:cs="Arial"/>
          <w:color w:val="000000"/>
        </w:rPr>
        <w:t xml:space="preserve"> (centrado en mayúscula y negritas), la cual se presentará según los siguientes requerimientos de forma:</w:t>
      </w:r>
    </w:p>
    <w:p w14:paraId="6718F67D" w14:textId="77777777" w:rsidR="00DA351F" w:rsidRDefault="00000000">
      <w:pPr>
        <w:widowControl/>
        <w:numPr>
          <w:ilvl w:val="0"/>
          <w:numId w:val="1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Tamaño de hoja: A4. </w:t>
      </w:r>
    </w:p>
    <w:p w14:paraId="43B4F772" w14:textId="77777777" w:rsidR="00DA351F" w:rsidRDefault="00000000">
      <w:pPr>
        <w:widowControl/>
        <w:numPr>
          <w:ilvl w:val="0"/>
          <w:numId w:val="1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Extensión máxima de 500 palabras. </w:t>
      </w:r>
    </w:p>
    <w:p w14:paraId="1085A8AF" w14:textId="77777777" w:rsidR="00DA351F" w:rsidRDefault="00000000">
      <w:pPr>
        <w:widowControl/>
        <w:numPr>
          <w:ilvl w:val="0"/>
          <w:numId w:val="1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Letra arial 11. </w:t>
      </w:r>
    </w:p>
    <w:p w14:paraId="72A4F400" w14:textId="77777777" w:rsidR="00DA351F" w:rsidRDefault="00000000">
      <w:pPr>
        <w:widowControl/>
        <w:numPr>
          <w:ilvl w:val="0"/>
          <w:numId w:val="1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Interlineado 1,5. </w:t>
      </w:r>
    </w:p>
    <w:p w14:paraId="3D318735" w14:textId="77777777" w:rsidR="00DA351F" w:rsidRDefault="00000000">
      <w:pPr>
        <w:widowControl/>
        <w:numPr>
          <w:ilvl w:val="0"/>
          <w:numId w:val="1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Alineación justificada. </w:t>
      </w:r>
    </w:p>
    <w:p w14:paraId="301CC29D" w14:textId="77777777" w:rsidR="00DA351F" w:rsidRDefault="00000000">
      <w:pPr>
        <w:widowControl/>
        <w:numPr>
          <w:ilvl w:val="0"/>
          <w:numId w:val="1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Márgenes 2,5 cm (superior, inferior, derecha e izquierda).</w:t>
      </w:r>
    </w:p>
    <w:p w14:paraId="5A62CA04" w14:textId="77777777" w:rsidR="00DA351F" w:rsidRDefault="00000000">
      <w:pPr>
        <w:widowControl/>
        <w:pBdr>
          <w:top w:val="nil"/>
          <w:left w:val="nil"/>
          <w:bottom w:val="nil"/>
          <w:right w:val="nil"/>
          <w:between w:val="nil"/>
        </w:pBdr>
        <w:spacing w:before="200" w:line="276" w:lineRule="auto"/>
        <w:ind w:left="283" w:firstLine="0"/>
        <w:jc w:val="both"/>
        <w:rPr>
          <w:rFonts w:ascii="Arial" w:eastAsia="Arial" w:hAnsi="Arial" w:cs="Arial"/>
          <w:color w:val="000000"/>
        </w:rPr>
      </w:pPr>
      <w:r>
        <w:rPr>
          <w:rFonts w:ascii="Arial" w:eastAsia="Arial" w:hAnsi="Arial" w:cs="Arial"/>
          <w:color w:val="000000"/>
        </w:rPr>
        <w:t>En cuanto al contenido:</w:t>
      </w:r>
    </w:p>
    <w:p w14:paraId="1AECD226" w14:textId="77777777" w:rsidR="00DA351F" w:rsidRDefault="00000000">
      <w:pPr>
        <w:widowControl/>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Objetivos</w:t>
      </w:r>
    </w:p>
    <w:p w14:paraId="0A46B55A" w14:textId="77777777" w:rsidR="00DA351F" w:rsidRDefault="00000000">
      <w:pPr>
        <w:widowControl/>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Breve fundamentación</w:t>
      </w:r>
    </w:p>
    <w:p w14:paraId="55A8045A" w14:textId="77777777" w:rsidR="00DA351F" w:rsidRDefault="00000000">
      <w:pPr>
        <w:widowControl/>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Actividades previstas</w:t>
      </w:r>
    </w:p>
    <w:p w14:paraId="29BBD58D" w14:textId="77777777" w:rsidR="00DA351F" w:rsidRDefault="00000000">
      <w:pPr>
        <w:widowControl/>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Resultados esperados</w:t>
      </w:r>
    </w:p>
    <w:p w14:paraId="25FC486F" w14:textId="77777777" w:rsidR="00DA351F" w:rsidRDefault="00000000">
      <w:pPr>
        <w:widowControl/>
        <w:spacing w:line="276" w:lineRule="auto"/>
        <w:ind w:left="283" w:firstLine="0"/>
        <w:jc w:val="both"/>
        <w:rPr>
          <w:rFonts w:ascii="Arial" w:eastAsia="Arial" w:hAnsi="Arial" w:cs="Arial"/>
        </w:rPr>
      </w:pPr>
      <w:r>
        <w:rPr>
          <w:rFonts w:ascii="Arial" w:eastAsia="Arial" w:hAnsi="Arial" w:cs="Arial"/>
        </w:rPr>
        <w:lastRenderedPageBreak/>
        <w:t xml:space="preserve">Se deberá postular el trabajo en el siguiente formulario </w:t>
      </w:r>
      <w:r>
        <w:rPr>
          <w:rFonts w:ascii="Arial" w:eastAsia="Arial" w:hAnsi="Arial" w:cs="Arial"/>
          <w:highlight w:val="white"/>
        </w:rPr>
        <w:t xml:space="preserve">Link:  </w:t>
      </w:r>
      <w:hyperlink r:id="rId18">
        <w:r>
          <w:rPr>
            <w:rFonts w:ascii="Arial" w:eastAsia="Arial" w:hAnsi="Arial" w:cs="Arial"/>
            <w:color w:val="1155CC"/>
            <w:highlight w:val="white"/>
            <w:u w:val="single"/>
          </w:rPr>
          <w:t>https://cutt.ly/Inscripcion-Tallerista-V-Encuentro-de-Extension</w:t>
        </w:r>
      </w:hyperlink>
      <w:r>
        <w:rPr>
          <w:rFonts w:ascii="Arial" w:eastAsia="Arial" w:hAnsi="Arial" w:cs="Arial"/>
        </w:rPr>
        <w:t xml:space="preserve"> sólo se aceptará formato Word </w:t>
      </w:r>
      <w:r>
        <w:rPr>
          <w:rFonts w:ascii="Arial" w:eastAsia="Arial" w:hAnsi="Arial" w:cs="Arial"/>
          <w:b/>
        </w:rPr>
        <w:t>hasta 16/10/2025</w:t>
      </w:r>
      <w:r>
        <w:rPr>
          <w:rFonts w:ascii="Arial" w:eastAsia="Arial" w:hAnsi="Arial" w:cs="Arial"/>
        </w:rPr>
        <w:t>.</w:t>
      </w:r>
    </w:p>
    <w:p w14:paraId="5A73855E" w14:textId="77777777" w:rsidR="00DA351F" w:rsidRDefault="00000000">
      <w:pPr>
        <w:spacing w:before="200" w:line="276" w:lineRule="auto"/>
        <w:ind w:left="283" w:firstLine="0"/>
        <w:jc w:val="both"/>
        <w:rPr>
          <w:rFonts w:ascii="Arial" w:eastAsia="Arial" w:hAnsi="Arial" w:cs="Arial"/>
          <w:b/>
        </w:rPr>
      </w:pPr>
      <w:r>
        <w:rPr>
          <w:rFonts w:ascii="Arial" w:eastAsia="Arial" w:hAnsi="Arial" w:cs="Arial"/>
          <w:b/>
        </w:rPr>
        <w:t>ACREDITACIÓN</w:t>
      </w:r>
    </w:p>
    <w:p w14:paraId="1CD04616" w14:textId="77777777" w:rsidR="00DA351F" w:rsidRDefault="00000000">
      <w:pPr>
        <w:spacing w:line="276" w:lineRule="auto"/>
        <w:ind w:left="283" w:firstLine="0"/>
        <w:jc w:val="both"/>
        <w:rPr>
          <w:rFonts w:ascii="Arial" w:eastAsia="Arial" w:hAnsi="Arial" w:cs="Arial"/>
        </w:rPr>
      </w:pPr>
      <w:r>
        <w:rPr>
          <w:rFonts w:ascii="Arial" w:eastAsia="Arial" w:hAnsi="Arial" w:cs="Arial"/>
        </w:rPr>
        <w:t xml:space="preserve">La acreditación se realizará el día 30 de octubre a partir de las 09.00 </w:t>
      </w:r>
      <w:proofErr w:type="spellStart"/>
      <w:r>
        <w:rPr>
          <w:rFonts w:ascii="Arial" w:eastAsia="Arial" w:hAnsi="Arial" w:cs="Arial"/>
        </w:rPr>
        <w:t>hs</w:t>
      </w:r>
      <w:proofErr w:type="spellEnd"/>
      <w:r>
        <w:rPr>
          <w:rFonts w:ascii="Arial" w:eastAsia="Arial" w:hAnsi="Arial" w:cs="Arial"/>
        </w:rPr>
        <w:t>. en la Sede Centro de la Facultad, Sobremonte 81 de la Ciudad de Mendoza.</w:t>
      </w:r>
    </w:p>
    <w:p w14:paraId="7D1D72C9" w14:textId="77777777" w:rsidR="00DA351F" w:rsidRDefault="00000000">
      <w:pPr>
        <w:spacing w:before="200" w:line="276" w:lineRule="auto"/>
        <w:ind w:left="283" w:firstLine="0"/>
        <w:jc w:val="both"/>
        <w:rPr>
          <w:rFonts w:ascii="Arial" w:eastAsia="Arial" w:hAnsi="Arial" w:cs="Arial"/>
          <w:b/>
        </w:rPr>
      </w:pPr>
      <w:r>
        <w:rPr>
          <w:rFonts w:ascii="Arial" w:eastAsia="Arial" w:hAnsi="Arial" w:cs="Arial"/>
          <w:b/>
        </w:rPr>
        <w:t>FECHAS IMPORTANTES</w:t>
      </w:r>
    </w:p>
    <w:p w14:paraId="6DC97D15" w14:textId="77777777" w:rsidR="00DA351F" w:rsidRDefault="00000000">
      <w:pPr>
        <w:spacing w:line="276" w:lineRule="auto"/>
        <w:ind w:left="283" w:firstLine="0"/>
        <w:jc w:val="both"/>
        <w:rPr>
          <w:rFonts w:ascii="Arial" w:eastAsia="Arial" w:hAnsi="Arial" w:cs="Arial"/>
          <w:b/>
        </w:rPr>
      </w:pPr>
      <w:r>
        <w:rPr>
          <w:rFonts w:ascii="Arial" w:eastAsia="Arial" w:hAnsi="Arial" w:cs="Arial"/>
        </w:rPr>
        <w:t>El encuentro se desarrollará los días</w:t>
      </w:r>
      <w:r>
        <w:rPr>
          <w:rFonts w:ascii="Arial" w:eastAsia="Arial" w:hAnsi="Arial" w:cs="Arial"/>
          <w:b/>
        </w:rPr>
        <w:t xml:space="preserve"> 30/10/2025 </w:t>
      </w:r>
      <w:r>
        <w:rPr>
          <w:rFonts w:ascii="Arial" w:eastAsia="Arial" w:hAnsi="Arial" w:cs="Arial"/>
        </w:rPr>
        <w:t xml:space="preserve">(mañana y tarde) y </w:t>
      </w:r>
      <w:r>
        <w:rPr>
          <w:rFonts w:ascii="Arial" w:eastAsia="Arial" w:hAnsi="Arial" w:cs="Arial"/>
          <w:b/>
        </w:rPr>
        <w:t xml:space="preserve">31/10/2025 </w:t>
      </w:r>
      <w:r>
        <w:rPr>
          <w:rFonts w:ascii="Arial" w:eastAsia="Arial" w:hAnsi="Arial" w:cs="Arial"/>
        </w:rPr>
        <w:t>(mañana).</w:t>
      </w:r>
    </w:p>
    <w:p w14:paraId="65D07667" w14:textId="77777777" w:rsidR="00DA351F" w:rsidRDefault="00000000">
      <w:pPr>
        <w:spacing w:line="276" w:lineRule="auto"/>
        <w:ind w:left="283" w:firstLine="0"/>
        <w:jc w:val="both"/>
        <w:rPr>
          <w:rFonts w:ascii="Arial" w:eastAsia="Arial" w:hAnsi="Arial" w:cs="Arial"/>
          <w:highlight w:val="white"/>
        </w:rPr>
      </w:pPr>
      <w:r>
        <w:rPr>
          <w:rFonts w:ascii="Arial" w:eastAsia="Arial" w:hAnsi="Arial" w:cs="Arial"/>
        </w:rPr>
        <w:t xml:space="preserve">Los </w:t>
      </w:r>
      <w:r>
        <w:rPr>
          <w:rFonts w:ascii="Arial" w:eastAsia="Arial" w:hAnsi="Arial" w:cs="Arial"/>
          <w:b/>
        </w:rPr>
        <w:t>resúmenes</w:t>
      </w:r>
      <w:r>
        <w:rPr>
          <w:rFonts w:ascii="Arial" w:eastAsia="Arial" w:hAnsi="Arial" w:cs="Arial"/>
        </w:rPr>
        <w:t xml:space="preserve"> de ponencias, las propuestas de talleres y los relatos completos </w:t>
      </w:r>
      <w:r>
        <w:rPr>
          <w:rFonts w:ascii="Arial" w:eastAsia="Arial" w:hAnsi="Arial" w:cs="Arial"/>
          <w:b/>
        </w:rPr>
        <w:t xml:space="preserve">se recepcionarán hasta el </w:t>
      </w:r>
      <w:r>
        <w:rPr>
          <w:rFonts w:ascii="Arial" w:eastAsia="Arial" w:hAnsi="Arial" w:cs="Arial"/>
          <w:b/>
          <w:highlight w:val="white"/>
        </w:rPr>
        <w:t>16/10/2025.</w:t>
      </w:r>
    </w:p>
    <w:p w14:paraId="095B3D4A" w14:textId="77777777" w:rsidR="00DA351F" w:rsidRDefault="00000000">
      <w:pPr>
        <w:spacing w:line="276" w:lineRule="auto"/>
        <w:ind w:left="283" w:firstLine="0"/>
        <w:jc w:val="both"/>
        <w:rPr>
          <w:rFonts w:ascii="Arial" w:eastAsia="Arial" w:hAnsi="Arial" w:cs="Arial"/>
        </w:rPr>
      </w:pPr>
      <w:r>
        <w:rPr>
          <w:rFonts w:ascii="Arial" w:eastAsia="Arial" w:hAnsi="Arial" w:cs="Arial"/>
        </w:rPr>
        <w:t>Se informará la aceptación de los trabajos desde el</w:t>
      </w:r>
      <w:r>
        <w:rPr>
          <w:rFonts w:ascii="Arial" w:eastAsia="Arial" w:hAnsi="Arial" w:cs="Arial"/>
          <w:b/>
        </w:rPr>
        <w:t xml:space="preserve"> 17/10/2025</w:t>
      </w:r>
      <w:r>
        <w:rPr>
          <w:rFonts w:ascii="Arial" w:eastAsia="Arial" w:hAnsi="Arial" w:cs="Arial"/>
        </w:rPr>
        <w:t xml:space="preserve"> hasta el </w:t>
      </w:r>
      <w:r>
        <w:rPr>
          <w:rFonts w:ascii="Arial" w:eastAsia="Arial" w:hAnsi="Arial" w:cs="Arial"/>
          <w:b/>
        </w:rPr>
        <w:t>27/10/2025</w:t>
      </w:r>
      <w:r>
        <w:rPr>
          <w:rFonts w:ascii="Arial" w:eastAsia="Arial" w:hAnsi="Arial" w:cs="Arial"/>
        </w:rPr>
        <w:t>.</w:t>
      </w:r>
    </w:p>
    <w:p w14:paraId="0C4AFAA1" w14:textId="77777777" w:rsidR="00DA351F" w:rsidRDefault="00DA351F">
      <w:pPr>
        <w:spacing w:before="200" w:line="276" w:lineRule="auto"/>
        <w:ind w:left="283" w:firstLine="0"/>
        <w:jc w:val="both"/>
        <w:rPr>
          <w:rFonts w:ascii="Arial" w:eastAsia="Arial" w:hAnsi="Arial" w:cs="Arial"/>
          <w:b/>
        </w:rPr>
      </w:pPr>
    </w:p>
    <w:p w14:paraId="337DB58D" w14:textId="77777777" w:rsidR="00DA351F" w:rsidRDefault="00000000">
      <w:pPr>
        <w:spacing w:before="200" w:line="276" w:lineRule="auto"/>
        <w:ind w:left="283" w:firstLine="0"/>
        <w:jc w:val="both"/>
        <w:rPr>
          <w:rFonts w:ascii="Arial" w:eastAsia="Arial" w:hAnsi="Arial" w:cs="Arial"/>
          <w:b/>
        </w:rPr>
      </w:pPr>
      <w:r>
        <w:rPr>
          <w:rFonts w:ascii="Arial" w:eastAsia="Arial" w:hAnsi="Arial" w:cs="Arial"/>
          <w:b/>
        </w:rPr>
        <w:t>COMITÉ ORGANIZADOR</w:t>
      </w:r>
    </w:p>
    <w:p w14:paraId="78AAAB80" w14:textId="77777777" w:rsidR="00DA351F" w:rsidRDefault="00000000">
      <w:pPr>
        <w:spacing w:before="200" w:line="276" w:lineRule="auto"/>
        <w:ind w:left="283" w:firstLine="0"/>
        <w:jc w:val="both"/>
        <w:rPr>
          <w:rFonts w:ascii="Arial" w:eastAsia="Arial" w:hAnsi="Arial" w:cs="Arial"/>
        </w:rPr>
      </w:pPr>
      <w:r>
        <w:rPr>
          <w:rFonts w:ascii="Arial" w:eastAsia="Arial" w:hAnsi="Arial" w:cs="Arial"/>
          <w:b/>
        </w:rPr>
        <w:t>Decana de la FED:</w:t>
      </w:r>
      <w:r>
        <w:rPr>
          <w:rFonts w:ascii="Arial" w:eastAsia="Arial" w:hAnsi="Arial" w:cs="Arial"/>
        </w:rPr>
        <w:t xml:space="preserve"> </w:t>
      </w:r>
    </w:p>
    <w:p w14:paraId="46824011" w14:textId="77777777" w:rsidR="00DA351F" w:rsidRDefault="00000000">
      <w:pPr>
        <w:spacing w:line="276" w:lineRule="auto"/>
        <w:ind w:left="283" w:firstLine="436"/>
        <w:jc w:val="both"/>
        <w:rPr>
          <w:rFonts w:ascii="Arial" w:eastAsia="Arial" w:hAnsi="Arial" w:cs="Arial"/>
        </w:rPr>
      </w:pPr>
      <w:r>
        <w:rPr>
          <w:rFonts w:ascii="Arial" w:eastAsia="Arial" w:hAnsi="Arial" w:cs="Arial"/>
        </w:rPr>
        <w:t>Dra. Ana María Lourdes Sisti</w:t>
      </w:r>
      <w:r>
        <w:rPr>
          <w:rFonts w:ascii="Arial" w:eastAsia="Arial" w:hAnsi="Arial" w:cs="Arial"/>
        </w:rPr>
        <w:tab/>
      </w:r>
      <w:r>
        <w:rPr>
          <w:rFonts w:ascii="Arial" w:eastAsia="Arial" w:hAnsi="Arial" w:cs="Arial"/>
        </w:rPr>
        <w:tab/>
        <w:t>D.N.I. 22625523</w:t>
      </w:r>
    </w:p>
    <w:p w14:paraId="0DE09BAE" w14:textId="77777777" w:rsidR="00DA351F" w:rsidRDefault="00000000">
      <w:pPr>
        <w:spacing w:line="276" w:lineRule="auto"/>
        <w:ind w:left="283" w:firstLine="0"/>
        <w:jc w:val="both"/>
        <w:rPr>
          <w:rFonts w:ascii="Arial" w:eastAsia="Arial" w:hAnsi="Arial" w:cs="Arial"/>
        </w:rPr>
      </w:pPr>
      <w:r>
        <w:rPr>
          <w:rFonts w:ascii="Arial" w:eastAsia="Arial" w:hAnsi="Arial" w:cs="Arial"/>
          <w:b/>
        </w:rPr>
        <w:t>Vice decana de la FED</w:t>
      </w:r>
      <w:r>
        <w:rPr>
          <w:rFonts w:ascii="Arial" w:eastAsia="Arial" w:hAnsi="Arial" w:cs="Arial"/>
        </w:rPr>
        <w:t xml:space="preserve">: </w:t>
      </w:r>
    </w:p>
    <w:p w14:paraId="7CC10AF8" w14:textId="77777777" w:rsidR="00DA351F" w:rsidRDefault="00000000">
      <w:pPr>
        <w:spacing w:line="276" w:lineRule="auto"/>
        <w:ind w:left="283" w:firstLine="436"/>
        <w:jc w:val="both"/>
        <w:rPr>
          <w:rFonts w:ascii="Arial" w:eastAsia="Arial" w:hAnsi="Arial" w:cs="Arial"/>
        </w:rPr>
      </w:pPr>
      <w:r>
        <w:rPr>
          <w:rFonts w:ascii="Arial" w:eastAsia="Arial" w:hAnsi="Arial" w:cs="Arial"/>
        </w:rPr>
        <w:t>Dra. María Ximena Erice</w:t>
      </w:r>
      <w:r>
        <w:rPr>
          <w:rFonts w:ascii="Arial" w:eastAsia="Arial" w:hAnsi="Arial" w:cs="Arial"/>
        </w:rPr>
        <w:tab/>
      </w:r>
      <w:r>
        <w:rPr>
          <w:rFonts w:ascii="Arial" w:eastAsia="Arial" w:hAnsi="Arial" w:cs="Arial"/>
        </w:rPr>
        <w:tab/>
      </w:r>
      <w:r>
        <w:rPr>
          <w:rFonts w:ascii="Arial" w:eastAsia="Arial" w:hAnsi="Arial" w:cs="Arial"/>
        </w:rPr>
        <w:tab/>
        <w:t>D.N.I. 20111473</w:t>
      </w:r>
    </w:p>
    <w:p w14:paraId="14CEC51B" w14:textId="77777777" w:rsidR="00DA351F" w:rsidRDefault="00000000">
      <w:pPr>
        <w:spacing w:line="276" w:lineRule="auto"/>
        <w:ind w:left="283" w:firstLine="0"/>
        <w:jc w:val="both"/>
        <w:rPr>
          <w:rFonts w:ascii="Arial" w:eastAsia="Arial" w:hAnsi="Arial" w:cs="Arial"/>
        </w:rPr>
      </w:pPr>
      <w:r>
        <w:rPr>
          <w:rFonts w:ascii="Arial" w:eastAsia="Arial" w:hAnsi="Arial" w:cs="Arial"/>
          <w:b/>
        </w:rPr>
        <w:t>Sec.  de Extensión</w:t>
      </w:r>
      <w:r>
        <w:rPr>
          <w:rFonts w:ascii="Arial" w:eastAsia="Arial" w:hAnsi="Arial" w:cs="Arial"/>
        </w:rPr>
        <w:t>:</w:t>
      </w:r>
    </w:p>
    <w:p w14:paraId="5B6C5DC5" w14:textId="77777777" w:rsidR="00DA351F" w:rsidRDefault="00000000">
      <w:pPr>
        <w:spacing w:line="276" w:lineRule="auto"/>
        <w:ind w:left="283" w:firstLine="436"/>
        <w:jc w:val="both"/>
        <w:rPr>
          <w:rFonts w:ascii="Arial" w:eastAsia="Arial" w:hAnsi="Arial" w:cs="Arial"/>
        </w:rPr>
      </w:pPr>
      <w:r>
        <w:rPr>
          <w:rFonts w:ascii="Arial" w:eastAsia="Arial" w:hAnsi="Arial" w:cs="Arial"/>
        </w:rPr>
        <w:t xml:space="preserve"> Esp. Prof. Adriana Nancy Moreno</w:t>
      </w:r>
      <w:r>
        <w:rPr>
          <w:rFonts w:ascii="Arial" w:eastAsia="Arial" w:hAnsi="Arial" w:cs="Arial"/>
        </w:rPr>
        <w:tab/>
        <w:t>D.N.I. 20544528</w:t>
      </w:r>
    </w:p>
    <w:p w14:paraId="67563AE9" w14:textId="77777777" w:rsidR="00DA351F" w:rsidRDefault="00000000">
      <w:pPr>
        <w:spacing w:line="276" w:lineRule="auto"/>
        <w:ind w:left="283" w:firstLine="0"/>
        <w:jc w:val="both"/>
        <w:rPr>
          <w:rFonts w:ascii="Arial" w:eastAsia="Arial" w:hAnsi="Arial" w:cs="Arial"/>
          <w:b/>
        </w:rPr>
      </w:pPr>
      <w:r>
        <w:rPr>
          <w:rFonts w:ascii="Arial" w:eastAsia="Arial" w:hAnsi="Arial" w:cs="Arial"/>
          <w:b/>
        </w:rPr>
        <w:t>Directora de relaciones institucionales:</w:t>
      </w:r>
    </w:p>
    <w:p w14:paraId="721EEF82" w14:textId="77777777" w:rsidR="00DA351F" w:rsidRDefault="00000000">
      <w:pPr>
        <w:spacing w:line="276" w:lineRule="auto"/>
        <w:ind w:firstLine="720"/>
        <w:jc w:val="both"/>
        <w:rPr>
          <w:rFonts w:ascii="Arial" w:eastAsia="Arial" w:hAnsi="Arial" w:cs="Arial"/>
        </w:rPr>
      </w:pPr>
      <w:proofErr w:type="spellStart"/>
      <w:r>
        <w:rPr>
          <w:rFonts w:ascii="Arial" w:eastAsia="Arial" w:hAnsi="Arial" w:cs="Arial"/>
        </w:rPr>
        <w:t>Dra.Nora</w:t>
      </w:r>
      <w:proofErr w:type="spellEnd"/>
      <w:r>
        <w:rPr>
          <w:rFonts w:ascii="Arial" w:eastAsia="Arial" w:hAnsi="Arial" w:cs="Arial"/>
        </w:rPr>
        <w:t xml:space="preserve"> </w:t>
      </w:r>
      <w:proofErr w:type="spellStart"/>
      <w:r>
        <w:rPr>
          <w:rFonts w:ascii="Arial" w:eastAsia="Arial" w:hAnsi="Arial" w:cs="Arial"/>
        </w:rPr>
        <w:t>Marlia</w:t>
      </w:r>
      <w:proofErr w:type="spell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D.N.I. 24245979</w:t>
      </w:r>
    </w:p>
    <w:p w14:paraId="27D73987" w14:textId="77777777" w:rsidR="00DA351F" w:rsidRDefault="00000000">
      <w:pPr>
        <w:spacing w:line="276" w:lineRule="auto"/>
        <w:ind w:left="283" w:firstLine="0"/>
        <w:jc w:val="both"/>
        <w:rPr>
          <w:rFonts w:ascii="Arial" w:eastAsia="Arial" w:hAnsi="Arial" w:cs="Arial"/>
          <w:b/>
        </w:rPr>
      </w:pPr>
      <w:bookmarkStart w:id="5" w:name="_heading=h.2uwl1xve0jhy" w:colFirst="0" w:colLast="0"/>
      <w:bookmarkEnd w:id="5"/>
      <w:r>
        <w:rPr>
          <w:rFonts w:ascii="Arial" w:eastAsia="Arial" w:hAnsi="Arial" w:cs="Arial"/>
          <w:b/>
        </w:rPr>
        <w:t>Coordinadora de movilidad docente y estudiantil:</w:t>
      </w:r>
    </w:p>
    <w:p w14:paraId="06C6A7B8" w14:textId="77777777" w:rsidR="00DA351F" w:rsidRDefault="00000000">
      <w:pPr>
        <w:spacing w:line="276" w:lineRule="auto"/>
        <w:ind w:left="283" w:firstLine="437"/>
        <w:jc w:val="both"/>
        <w:rPr>
          <w:rFonts w:ascii="Arial" w:eastAsia="Arial" w:hAnsi="Arial" w:cs="Arial"/>
        </w:rPr>
      </w:pPr>
      <w:bookmarkStart w:id="6" w:name="_heading=h.pifhne3skpi9" w:colFirst="0" w:colLast="0"/>
      <w:bookmarkEnd w:id="6"/>
      <w:r>
        <w:rPr>
          <w:rFonts w:ascii="Arial" w:eastAsia="Arial" w:hAnsi="Arial" w:cs="Arial"/>
        </w:rPr>
        <w:t>Lic. Julia Andrea Amparan</w:t>
      </w:r>
      <w:r>
        <w:rPr>
          <w:rFonts w:ascii="Arial" w:eastAsia="Arial" w:hAnsi="Arial" w:cs="Arial"/>
        </w:rPr>
        <w:tab/>
      </w:r>
      <w:r>
        <w:rPr>
          <w:rFonts w:ascii="Arial" w:eastAsia="Arial" w:hAnsi="Arial" w:cs="Arial"/>
        </w:rPr>
        <w:tab/>
      </w:r>
      <w:r>
        <w:rPr>
          <w:rFonts w:ascii="Arial" w:eastAsia="Arial" w:hAnsi="Arial" w:cs="Arial"/>
        </w:rPr>
        <w:tab/>
        <w:t>D.N.I. 23571736</w:t>
      </w:r>
    </w:p>
    <w:p w14:paraId="0E1CEFC0" w14:textId="77777777" w:rsidR="00DA351F" w:rsidRDefault="00000000">
      <w:pPr>
        <w:spacing w:line="276" w:lineRule="auto"/>
        <w:ind w:left="283" w:firstLine="0"/>
        <w:jc w:val="both"/>
        <w:rPr>
          <w:rFonts w:ascii="Arial" w:eastAsia="Arial" w:hAnsi="Arial" w:cs="Arial"/>
          <w:b/>
        </w:rPr>
      </w:pPr>
      <w:r>
        <w:rPr>
          <w:rFonts w:ascii="Arial" w:eastAsia="Arial" w:hAnsi="Arial" w:cs="Arial"/>
          <w:b/>
        </w:rPr>
        <w:t>Consejo de Extensión:</w:t>
      </w:r>
    </w:p>
    <w:p w14:paraId="07264B2E" w14:textId="77777777" w:rsidR="00DA351F" w:rsidRDefault="00000000">
      <w:pPr>
        <w:spacing w:line="276" w:lineRule="auto"/>
        <w:ind w:left="283" w:firstLine="0"/>
        <w:jc w:val="both"/>
        <w:rPr>
          <w:rFonts w:ascii="Arial" w:eastAsia="Arial" w:hAnsi="Arial" w:cs="Arial"/>
        </w:rPr>
      </w:pPr>
      <w:bookmarkStart w:id="7" w:name="_heading=h.ghh9x4k8520w" w:colFirst="0" w:colLast="0"/>
      <w:bookmarkEnd w:id="7"/>
      <w:r>
        <w:rPr>
          <w:rFonts w:ascii="Arial" w:eastAsia="Arial" w:hAnsi="Arial" w:cs="Arial"/>
        </w:rPr>
        <w:t xml:space="preserve">Daniela Elizabeth Toledo </w:t>
      </w:r>
      <w:r>
        <w:rPr>
          <w:rFonts w:ascii="Arial" w:eastAsia="Arial" w:hAnsi="Arial" w:cs="Arial"/>
        </w:rPr>
        <w:tab/>
      </w:r>
      <w:r>
        <w:rPr>
          <w:rFonts w:ascii="Arial" w:eastAsia="Arial" w:hAnsi="Arial" w:cs="Arial"/>
        </w:rPr>
        <w:tab/>
        <w:t>D.N.I. 32353851</w:t>
      </w:r>
    </w:p>
    <w:p w14:paraId="631EE08D" w14:textId="77777777" w:rsidR="00DA351F" w:rsidRDefault="00000000">
      <w:pPr>
        <w:spacing w:line="276" w:lineRule="auto"/>
        <w:ind w:left="283" w:firstLine="0"/>
        <w:jc w:val="both"/>
        <w:rPr>
          <w:rFonts w:ascii="Arial" w:eastAsia="Arial" w:hAnsi="Arial" w:cs="Arial"/>
        </w:rPr>
      </w:pPr>
      <w:bookmarkStart w:id="8" w:name="_heading=h.bmmvo9229o5u" w:colFirst="0" w:colLast="0"/>
      <w:bookmarkEnd w:id="8"/>
      <w:r>
        <w:rPr>
          <w:rFonts w:ascii="Arial" w:eastAsia="Arial" w:hAnsi="Arial" w:cs="Arial"/>
        </w:rPr>
        <w:t>María Gabriela Herrera</w:t>
      </w:r>
      <w:r>
        <w:rPr>
          <w:rFonts w:ascii="Arial" w:eastAsia="Arial" w:hAnsi="Arial" w:cs="Arial"/>
        </w:rPr>
        <w:tab/>
      </w:r>
      <w:r>
        <w:rPr>
          <w:rFonts w:ascii="Arial" w:eastAsia="Arial" w:hAnsi="Arial" w:cs="Arial"/>
        </w:rPr>
        <w:tab/>
      </w:r>
      <w:r>
        <w:rPr>
          <w:rFonts w:ascii="Arial" w:eastAsia="Arial" w:hAnsi="Arial" w:cs="Arial"/>
        </w:rPr>
        <w:tab/>
        <w:t>D.N.I. 21320325</w:t>
      </w:r>
    </w:p>
    <w:p w14:paraId="32996DF2" w14:textId="77777777" w:rsidR="00DA351F" w:rsidRDefault="00000000">
      <w:pPr>
        <w:spacing w:line="276" w:lineRule="auto"/>
        <w:ind w:left="283" w:firstLine="0"/>
        <w:jc w:val="both"/>
        <w:rPr>
          <w:rFonts w:ascii="Arial" w:eastAsia="Arial" w:hAnsi="Arial" w:cs="Arial"/>
        </w:rPr>
      </w:pPr>
      <w:bookmarkStart w:id="9" w:name="_heading=h.6ftw50kld2td" w:colFirst="0" w:colLast="0"/>
      <w:bookmarkEnd w:id="9"/>
      <w:r>
        <w:rPr>
          <w:rFonts w:ascii="Arial" w:eastAsia="Arial" w:hAnsi="Arial" w:cs="Arial"/>
        </w:rPr>
        <w:t xml:space="preserve">Claudia </w:t>
      </w:r>
      <w:proofErr w:type="spellStart"/>
      <w:r>
        <w:rPr>
          <w:rFonts w:ascii="Arial" w:eastAsia="Arial" w:hAnsi="Arial" w:cs="Arial"/>
        </w:rPr>
        <w:t>Bertolo</w:t>
      </w:r>
      <w:proofErr w:type="spell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D.N.I. 20709371</w:t>
      </w:r>
    </w:p>
    <w:p w14:paraId="431BA5E5" w14:textId="77777777" w:rsidR="00DA351F" w:rsidRDefault="00000000">
      <w:pPr>
        <w:spacing w:line="276" w:lineRule="auto"/>
        <w:ind w:left="283" w:firstLine="0"/>
        <w:jc w:val="both"/>
        <w:rPr>
          <w:rFonts w:ascii="Arial" w:eastAsia="Arial" w:hAnsi="Arial" w:cs="Arial"/>
        </w:rPr>
      </w:pPr>
      <w:bookmarkStart w:id="10" w:name="_heading=h.9xmdx1p69b77" w:colFirst="0" w:colLast="0"/>
      <w:bookmarkEnd w:id="10"/>
      <w:r>
        <w:rPr>
          <w:rFonts w:ascii="Arial" w:eastAsia="Arial" w:hAnsi="Arial" w:cs="Arial"/>
        </w:rPr>
        <w:t xml:space="preserve">Francisco Antonio </w:t>
      </w:r>
      <w:proofErr w:type="spellStart"/>
      <w:r>
        <w:rPr>
          <w:rFonts w:ascii="Arial" w:eastAsia="Arial" w:hAnsi="Arial" w:cs="Arial"/>
        </w:rPr>
        <w:t>Mingorance</w:t>
      </w:r>
      <w:proofErr w:type="spellEnd"/>
      <w:r>
        <w:rPr>
          <w:rFonts w:ascii="Arial" w:eastAsia="Arial" w:hAnsi="Arial" w:cs="Arial"/>
        </w:rPr>
        <w:tab/>
      </w:r>
      <w:r>
        <w:rPr>
          <w:rFonts w:ascii="Arial" w:eastAsia="Arial" w:hAnsi="Arial" w:cs="Arial"/>
        </w:rPr>
        <w:tab/>
        <w:t>D.N.I. 14334287</w:t>
      </w:r>
    </w:p>
    <w:p w14:paraId="16B818E3" w14:textId="77777777" w:rsidR="00DA351F" w:rsidRDefault="00000000">
      <w:pPr>
        <w:spacing w:line="276" w:lineRule="auto"/>
        <w:ind w:left="283" w:firstLine="0"/>
        <w:jc w:val="both"/>
        <w:rPr>
          <w:rFonts w:ascii="Arial" w:eastAsia="Arial" w:hAnsi="Arial" w:cs="Arial"/>
        </w:rPr>
      </w:pPr>
      <w:bookmarkStart w:id="11" w:name="_heading=h.af1709kj8561" w:colFirst="0" w:colLast="0"/>
      <w:bookmarkEnd w:id="11"/>
      <w:r>
        <w:rPr>
          <w:rFonts w:ascii="Arial" w:eastAsia="Arial" w:hAnsi="Arial" w:cs="Arial"/>
        </w:rPr>
        <w:t>Claudio Javier Reinoso</w:t>
      </w:r>
      <w:r>
        <w:rPr>
          <w:rFonts w:ascii="Arial" w:eastAsia="Arial" w:hAnsi="Arial" w:cs="Arial"/>
        </w:rPr>
        <w:tab/>
      </w:r>
      <w:r>
        <w:rPr>
          <w:rFonts w:ascii="Arial" w:eastAsia="Arial" w:hAnsi="Arial" w:cs="Arial"/>
        </w:rPr>
        <w:tab/>
      </w:r>
      <w:r>
        <w:rPr>
          <w:rFonts w:ascii="Arial" w:eastAsia="Arial" w:hAnsi="Arial" w:cs="Arial"/>
        </w:rPr>
        <w:tab/>
        <w:t>D.N.I. 32572034</w:t>
      </w:r>
    </w:p>
    <w:p w14:paraId="2F9F7603" w14:textId="77777777" w:rsidR="00DA351F" w:rsidRDefault="00000000">
      <w:pPr>
        <w:spacing w:line="276" w:lineRule="auto"/>
        <w:ind w:left="283" w:firstLine="0"/>
        <w:jc w:val="both"/>
        <w:rPr>
          <w:rFonts w:ascii="Arial" w:eastAsia="Arial" w:hAnsi="Arial" w:cs="Arial"/>
        </w:rPr>
      </w:pPr>
      <w:bookmarkStart w:id="12" w:name="_heading=h.vuum0tyw66f3" w:colFirst="0" w:colLast="0"/>
      <w:bookmarkEnd w:id="12"/>
      <w:r>
        <w:rPr>
          <w:rFonts w:ascii="Arial" w:eastAsia="Arial" w:hAnsi="Arial" w:cs="Arial"/>
        </w:rPr>
        <w:t>Nuria Ivana Maldonado</w:t>
      </w:r>
      <w:r>
        <w:rPr>
          <w:rFonts w:ascii="Arial" w:eastAsia="Arial" w:hAnsi="Arial" w:cs="Arial"/>
        </w:rPr>
        <w:tab/>
      </w:r>
      <w:r>
        <w:rPr>
          <w:rFonts w:ascii="Arial" w:eastAsia="Arial" w:hAnsi="Arial" w:cs="Arial"/>
        </w:rPr>
        <w:tab/>
      </w:r>
      <w:r>
        <w:rPr>
          <w:rFonts w:ascii="Arial" w:eastAsia="Arial" w:hAnsi="Arial" w:cs="Arial"/>
        </w:rPr>
        <w:tab/>
        <w:t>D.N.I. 24192143</w:t>
      </w:r>
    </w:p>
    <w:p w14:paraId="137F17C0" w14:textId="77777777" w:rsidR="00DA351F" w:rsidRPr="00C169F3" w:rsidRDefault="00000000">
      <w:pPr>
        <w:spacing w:line="276" w:lineRule="auto"/>
        <w:ind w:left="283" w:firstLine="0"/>
        <w:jc w:val="both"/>
        <w:rPr>
          <w:rFonts w:ascii="Arial" w:eastAsia="Arial" w:hAnsi="Arial" w:cs="Arial"/>
          <w:lang w:val="pt-BR"/>
        </w:rPr>
      </w:pPr>
      <w:bookmarkStart w:id="13" w:name="_heading=h.p60sb3azktxp" w:colFirst="0" w:colLast="0"/>
      <w:bookmarkEnd w:id="13"/>
      <w:r w:rsidRPr="00C169F3">
        <w:rPr>
          <w:rFonts w:ascii="Arial" w:eastAsia="Arial" w:hAnsi="Arial" w:cs="Arial"/>
          <w:lang w:val="pt-BR"/>
        </w:rPr>
        <w:t>Mónica Fabiana Alfaro</w:t>
      </w:r>
      <w:r w:rsidRPr="00C169F3">
        <w:rPr>
          <w:rFonts w:ascii="Arial" w:eastAsia="Arial" w:hAnsi="Arial" w:cs="Arial"/>
          <w:lang w:val="pt-BR"/>
        </w:rPr>
        <w:tab/>
      </w:r>
      <w:r w:rsidRPr="00C169F3">
        <w:rPr>
          <w:rFonts w:ascii="Arial" w:eastAsia="Arial" w:hAnsi="Arial" w:cs="Arial"/>
          <w:lang w:val="pt-BR"/>
        </w:rPr>
        <w:tab/>
      </w:r>
      <w:r w:rsidRPr="00C169F3">
        <w:rPr>
          <w:rFonts w:ascii="Arial" w:eastAsia="Arial" w:hAnsi="Arial" w:cs="Arial"/>
          <w:lang w:val="pt-BR"/>
        </w:rPr>
        <w:tab/>
        <w:t>D.N.I. 22821167</w:t>
      </w:r>
    </w:p>
    <w:p w14:paraId="0DBEDF3E" w14:textId="77777777" w:rsidR="00DA351F" w:rsidRPr="00C169F3" w:rsidRDefault="00000000">
      <w:pPr>
        <w:spacing w:line="276" w:lineRule="auto"/>
        <w:ind w:left="283" w:firstLine="0"/>
        <w:jc w:val="both"/>
        <w:rPr>
          <w:rFonts w:ascii="Arial" w:eastAsia="Arial" w:hAnsi="Arial" w:cs="Arial"/>
          <w:lang w:val="pt-BR"/>
        </w:rPr>
      </w:pPr>
      <w:bookmarkStart w:id="14" w:name="_heading=h.pjs9ozryv00f" w:colFirst="0" w:colLast="0"/>
      <w:bookmarkEnd w:id="14"/>
      <w:r w:rsidRPr="00C169F3">
        <w:rPr>
          <w:rFonts w:ascii="Arial" w:eastAsia="Arial" w:hAnsi="Arial" w:cs="Arial"/>
          <w:lang w:val="pt-BR"/>
        </w:rPr>
        <w:t>Sonia Parlanti</w:t>
      </w:r>
      <w:r w:rsidRPr="00C169F3">
        <w:rPr>
          <w:rFonts w:ascii="Arial" w:eastAsia="Arial" w:hAnsi="Arial" w:cs="Arial"/>
          <w:lang w:val="pt-BR"/>
        </w:rPr>
        <w:tab/>
      </w:r>
      <w:r w:rsidRPr="00C169F3">
        <w:rPr>
          <w:rFonts w:ascii="Arial" w:eastAsia="Arial" w:hAnsi="Arial" w:cs="Arial"/>
          <w:lang w:val="pt-BR"/>
        </w:rPr>
        <w:tab/>
      </w:r>
      <w:r w:rsidRPr="00C169F3">
        <w:rPr>
          <w:rFonts w:ascii="Arial" w:eastAsia="Arial" w:hAnsi="Arial" w:cs="Arial"/>
          <w:lang w:val="pt-BR"/>
        </w:rPr>
        <w:tab/>
      </w:r>
      <w:r w:rsidRPr="00C169F3">
        <w:rPr>
          <w:rFonts w:ascii="Arial" w:eastAsia="Arial" w:hAnsi="Arial" w:cs="Arial"/>
          <w:lang w:val="pt-BR"/>
        </w:rPr>
        <w:tab/>
        <w:t>D.N.I. 18503540</w:t>
      </w:r>
    </w:p>
    <w:p w14:paraId="6E8713BB" w14:textId="77777777" w:rsidR="00DA351F" w:rsidRPr="00C169F3" w:rsidRDefault="00000000">
      <w:pPr>
        <w:spacing w:line="276" w:lineRule="auto"/>
        <w:ind w:left="283" w:firstLine="0"/>
        <w:jc w:val="both"/>
        <w:rPr>
          <w:rFonts w:ascii="Arial" w:eastAsia="Arial" w:hAnsi="Arial" w:cs="Arial"/>
          <w:lang w:val="pt-BR"/>
        </w:rPr>
      </w:pPr>
      <w:bookmarkStart w:id="15" w:name="_heading=h.7cxns3q887uq" w:colFirst="0" w:colLast="0"/>
      <w:bookmarkEnd w:id="15"/>
      <w:r w:rsidRPr="00C169F3">
        <w:rPr>
          <w:rFonts w:ascii="Arial" w:eastAsia="Arial" w:hAnsi="Arial" w:cs="Arial"/>
          <w:lang w:val="pt-BR"/>
        </w:rPr>
        <w:t>Jorge Jesús Darío Rondán</w:t>
      </w:r>
      <w:r w:rsidRPr="00C169F3">
        <w:rPr>
          <w:rFonts w:ascii="Arial" w:eastAsia="Arial" w:hAnsi="Arial" w:cs="Arial"/>
          <w:lang w:val="pt-BR"/>
        </w:rPr>
        <w:tab/>
      </w:r>
      <w:r w:rsidRPr="00C169F3">
        <w:rPr>
          <w:rFonts w:ascii="Arial" w:eastAsia="Arial" w:hAnsi="Arial" w:cs="Arial"/>
          <w:lang w:val="pt-BR"/>
        </w:rPr>
        <w:tab/>
        <w:t>D.N.I. 27968877</w:t>
      </w:r>
    </w:p>
    <w:p w14:paraId="4F0CCE57" w14:textId="77777777" w:rsidR="00DA351F" w:rsidRDefault="00000000">
      <w:pPr>
        <w:spacing w:line="276" w:lineRule="auto"/>
        <w:ind w:left="283" w:firstLine="0"/>
        <w:jc w:val="both"/>
        <w:rPr>
          <w:rFonts w:ascii="Arial" w:eastAsia="Arial" w:hAnsi="Arial" w:cs="Arial"/>
        </w:rPr>
      </w:pPr>
      <w:bookmarkStart w:id="16" w:name="_heading=h.a7q8z2cxxhve" w:colFirst="0" w:colLast="0"/>
      <w:bookmarkEnd w:id="16"/>
      <w:r>
        <w:rPr>
          <w:rFonts w:ascii="Arial" w:eastAsia="Arial" w:hAnsi="Arial" w:cs="Arial"/>
        </w:rPr>
        <w:t>Verónica Analía Aguirre</w:t>
      </w:r>
      <w:r>
        <w:rPr>
          <w:rFonts w:ascii="Arial" w:eastAsia="Arial" w:hAnsi="Arial" w:cs="Arial"/>
        </w:rPr>
        <w:tab/>
      </w:r>
      <w:r>
        <w:rPr>
          <w:rFonts w:ascii="Arial" w:eastAsia="Arial" w:hAnsi="Arial" w:cs="Arial"/>
        </w:rPr>
        <w:tab/>
      </w:r>
      <w:r>
        <w:rPr>
          <w:rFonts w:ascii="Arial" w:eastAsia="Arial" w:hAnsi="Arial" w:cs="Arial"/>
        </w:rPr>
        <w:tab/>
        <w:t>D.N.I. 27402570</w:t>
      </w:r>
    </w:p>
    <w:p w14:paraId="3954BE8A" w14:textId="77777777" w:rsidR="00DA351F" w:rsidRDefault="00000000">
      <w:pPr>
        <w:spacing w:line="276" w:lineRule="auto"/>
        <w:ind w:left="283" w:firstLine="0"/>
        <w:jc w:val="both"/>
        <w:rPr>
          <w:rFonts w:ascii="Arial" w:eastAsia="Arial" w:hAnsi="Arial" w:cs="Arial"/>
        </w:rPr>
      </w:pPr>
      <w:bookmarkStart w:id="17" w:name="_heading=h.qg04immfebiu" w:colFirst="0" w:colLast="0"/>
      <w:bookmarkEnd w:id="17"/>
      <w:r>
        <w:rPr>
          <w:rFonts w:ascii="Arial" w:eastAsia="Arial" w:hAnsi="Arial" w:cs="Arial"/>
        </w:rPr>
        <w:t xml:space="preserve">María Cecilia </w:t>
      </w:r>
      <w:proofErr w:type="spellStart"/>
      <w:r>
        <w:rPr>
          <w:rFonts w:ascii="Arial" w:eastAsia="Arial" w:hAnsi="Arial" w:cs="Arial"/>
        </w:rPr>
        <w:t>Tosoni</w:t>
      </w:r>
      <w:proofErr w:type="spellEnd"/>
      <w:r>
        <w:rPr>
          <w:rFonts w:ascii="Arial" w:eastAsia="Arial" w:hAnsi="Arial" w:cs="Arial"/>
        </w:rPr>
        <w:tab/>
      </w:r>
      <w:r>
        <w:rPr>
          <w:rFonts w:ascii="Arial" w:eastAsia="Arial" w:hAnsi="Arial" w:cs="Arial"/>
        </w:rPr>
        <w:tab/>
      </w:r>
      <w:r>
        <w:rPr>
          <w:rFonts w:ascii="Arial" w:eastAsia="Arial" w:hAnsi="Arial" w:cs="Arial"/>
        </w:rPr>
        <w:tab/>
        <w:t>D.N.I. 17417544</w:t>
      </w:r>
    </w:p>
    <w:p w14:paraId="031E934C" w14:textId="77777777" w:rsidR="00DA351F" w:rsidRDefault="00000000">
      <w:pPr>
        <w:spacing w:line="276" w:lineRule="auto"/>
        <w:ind w:left="283" w:firstLine="0"/>
        <w:jc w:val="both"/>
        <w:rPr>
          <w:rFonts w:ascii="Arial" w:eastAsia="Arial" w:hAnsi="Arial" w:cs="Arial"/>
        </w:rPr>
      </w:pPr>
      <w:bookmarkStart w:id="18" w:name="_heading=h.f7q8r48psz6z" w:colFirst="0" w:colLast="0"/>
      <w:bookmarkEnd w:id="18"/>
      <w:r>
        <w:rPr>
          <w:rFonts w:ascii="Arial" w:eastAsia="Arial" w:hAnsi="Arial" w:cs="Arial"/>
        </w:rPr>
        <w:t>Noelia de la Reta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D.N.I. 26545613</w:t>
      </w:r>
    </w:p>
    <w:p w14:paraId="470571F2" w14:textId="77777777" w:rsidR="00DA351F" w:rsidRDefault="00000000">
      <w:pPr>
        <w:spacing w:line="276" w:lineRule="auto"/>
        <w:ind w:left="283" w:firstLine="0"/>
        <w:jc w:val="both"/>
        <w:rPr>
          <w:rFonts w:ascii="Arial" w:eastAsia="Arial" w:hAnsi="Arial" w:cs="Arial"/>
        </w:rPr>
      </w:pPr>
      <w:bookmarkStart w:id="19" w:name="_heading=h.fty1zpv39nc2" w:colFirst="0" w:colLast="0"/>
      <w:bookmarkEnd w:id="19"/>
      <w:r>
        <w:rPr>
          <w:rFonts w:ascii="Arial" w:eastAsia="Arial" w:hAnsi="Arial" w:cs="Arial"/>
        </w:rPr>
        <w:t>Andrea Enriqueta Gomensoro</w:t>
      </w:r>
      <w:r>
        <w:rPr>
          <w:rFonts w:ascii="Arial" w:eastAsia="Arial" w:hAnsi="Arial" w:cs="Arial"/>
        </w:rPr>
        <w:tab/>
      </w:r>
      <w:r>
        <w:rPr>
          <w:rFonts w:ascii="Arial" w:eastAsia="Arial" w:hAnsi="Arial" w:cs="Arial"/>
        </w:rPr>
        <w:tab/>
        <w:t>D.N.I. 21809243</w:t>
      </w:r>
    </w:p>
    <w:p w14:paraId="36F1389E" w14:textId="77777777" w:rsidR="00DA351F" w:rsidRDefault="00000000">
      <w:pPr>
        <w:spacing w:line="276" w:lineRule="auto"/>
        <w:ind w:left="283" w:firstLine="0"/>
        <w:jc w:val="both"/>
        <w:rPr>
          <w:rFonts w:ascii="Arial" w:eastAsia="Arial" w:hAnsi="Arial" w:cs="Arial"/>
        </w:rPr>
      </w:pPr>
      <w:bookmarkStart w:id="20" w:name="_heading=h.s408uke9nosv" w:colFirst="0" w:colLast="0"/>
      <w:bookmarkEnd w:id="20"/>
      <w:r>
        <w:rPr>
          <w:rFonts w:ascii="Arial" w:eastAsia="Arial" w:hAnsi="Arial" w:cs="Arial"/>
        </w:rPr>
        <w:t>Marcela Valdez</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D.N.I. 22536084</w:t>
      </w:r>
    </w:p>
    <w:p w14:paraId="5F15DEDC" w14:textId="77777777" w:rsidR="00DA351F" w:rsidRDefault="00000000">
      <w:pPr>
        <w:spacing w:line="276" w:lineRule="auto"/>
        <w:ind w:left="283" w:firstLine="0"/>
        <w:jc w:val="both"/>
        <w:rPr>
          <w:rFonts w:ascii="Arial" w:eastAsia="Arial" w:hAnsi="Arial" w:cs="Arial"/>
        </w:rPr>
      </w:pPr>
      <w:bookmarkStart w:id="21" w:name="_heading=h.tdufsv7ijaob" w:colFirst="0" w:colLast="0"/>
      <w:bookmarkEnd w:id="21"/>
      <w:r>
        <w:rPr>
          <w:rFonts w:ascii="Arial" w:eastAsia="Arial" w:hAnsi="Arial" w:cs="Arial"/>
        </w:rPr>
        <w:lastRenderedPageBreak/>
        <w:t xml:space="preserve">Alejandra Patricia </w:t>
      </w:r>
      <w:proofErr w:type="spellStart"/>
      <w:r>
        <w:rPr>
          <w:rFonts w:ascii="Arial" w:eastAsia="Arial" w:hAnsi="Arial" w:cs="Arial"/>
        </w:rPr>
        <w:t>Verjelín</w:t>
      </w:r>
      <w:proofErr w:type="spellEnd"/>
      <w:r>
        <w:rPr>
          <w:rFonts w:ascii="Arial" w:eastAsia="Arial" w:hAnsi="Arial" w:cs="Arial"/>
        </w:rPr>
        <w:t xml:space="preserve">   </w:t>
      </w:r>
      <w:r>
        <w:rPr>
          <w:rFonts w:ascii="Arial" w:eastAsia="Arial" w:hAnsi="Arial" w:cs="Arial"/>
        </w:rPr>
        <w:tab/>
      </w:r>
      <w:r>
        <w:rPr>
          <w:rFonts w:ascii="Arial" w:eastAsia="Arial" w:hAnsi="Arial" w:cs="Arial"/>
        </w:rPr>
        <w:tab/>
        <w:t>D.N.I. 27362720</w:t>
      </w:r>
    </w:p>
    <w:p w14:paraId="6513997A" w14:textId="77777777" w:rsidR="00DA351F" w:rsidRDefault="00000000">
      <w:pPr>
        <w:spacing w:line="276" w:lineRule="auto"/>
        <w:ind w:left="283" w:firstLine="0"/>
        <w:jc w:val="both"/>
        <w:rPr>
          <w:rFonts w:ascii="Arial" w:eastAsia="Arial" w:hAnsi="Arial" w:cs="Arial"/>
        </w:rPr>
      </w:pPr>
      <w:bookmarkStart w:id="22" w:name="_heading=h.53z789xws4wq" w:colFirst="0" w:colLast="0"/>
      <w:bookmarkEnd w:id="22"/>
      <w:r>
        <w:rPr>
          <w:rFonts w:ascii="Arial" w:eastAsia="Arial" w:hAnsi="Arial" w:cs="Arial"/>
        </w:rPr>
        <w:t xml:space="preserve">María Celeste </w:t>
      </w:r>
      <w:proofErr w:type="spellStart"/>
      <w:r>
        <w:rPr>
          <w:rFonts w:ascii="Arial" w:eastAsia="Arial" w:hAnsi="Arial" w:cs="Arial"/>
        </w:rPr>
        <w:t>Copello</w:t>
      </w:r>
      <w:proofErr w:type="spellEnd"/>
      <w:r>
        <w:rPr>
          <w:rFonts w:ascii="Arial" w:eastAsia="Arial" w:hAnsi="Arial" w:cs="Arial"/>
        </w:rPr>
        <w:tab/>
      </w:r>
      <w:r>
        <w:rPr>
          <w:rFonts w:ascii="Arial" w:eastAsia="Arial" w:hAnsi="Arial" w:cs="Arial"/>
        </w:rPr>
        <w:tab/>
      </w:r>
      <w:r>
        <w:rPr>
          <w:rFonts w:ascii="Arial" w:eastAsia="Arial" w:hAnsi="Arial" w:cs="Arial"/>
        </w:rPr>
        <w:tab/>
        <w:t>D.N.I. 25620289</w:t>
      </w:r>
    </w:p>
    <w:p w14:paraId="3BF3CB51" w14:textId="77777777" w:rsidR="00DA351F" w:rsidRDefault="00000000">
      <w:pPr>
        <w:spacing w:line="276" w:lineRule="auto"/>
        <w:ind w:left="283" w:firstLine="0"/>
        <w:jc w:val="both"/>
        <w:rPr>
          <w:rFonts w:ascii="Arial" w:eastAsia="Arial" w:hAnsi="Arial" w:cs="Arial"/>
        </w:rPr>
      </w:pPr>
      <w:bookmarkStart w:id="23" w:name="_heading=h.7ncs4azdnj5c" w:colFirst="0" w:colLast="0"/>
      <w:bookmarkEnd w:id="23"/>
      <w:r>
        <w:rPr>
          <w:rFonts w:ascii="Arial" w:eastAsia="Arial" w:hAnsi="Arial" w:cs="Arial"/>
        </w:rPr>
        <w:t xml:space="preserve">Daniel </w:t>
      </w:r>
      <w:proofErr w:type="spellStart"/>
      <w:r>
        <w:rPr>
          <w:rFonts w:ascii="Arial" w:eastAsia="Arial" w:hAnsi="Arial" w:cs="Arial"/>
        </w:rPr>
        <w:t>Campeglia</w:t>
      </w:r>
      <w:proofErr w:type="spellEnd"/>
      <w:r>
        <w:rPr>
          <w:rFonts w:ascii="Arial" w:eastAsia="Arial" w:hAnsi="Arial" w:cs="Arial"/>
        </w:rPr>
        <w:tab/>
      </w:r>
      <w:r>
        <w:rPr>
          <w:rFonts w:ascii="Arial" w:eastAsia="Arial" w:hAnsi="Arial" w:cs="Arial"/>
        </w:rPr>
        <w:tab/>
      </w:r>
      <w:r>
        <w:rPr>
          <w:rFonts w:ascii="Arial" w:eastAsia="Arial" w:hAnsi="Arial" w:cs="Arial"/>
        </w:rPr>
        <w:tab/>
        <w:t>D.N.I. 17069030</w:t>
      </w:r>
    </w:p>
    <w:p w14:paraId="12CBAEC8" w14:textId="77777777" w:rsidR="00DA351F" w:rsidRDefault="00000000">
      <w:pPr>
        <w:spacing w:line="276" w:lineRule="auto"/>
        <w:ind w:left="283" w:firstLine="0"/>
        <w:jc w:val="both"/>
        <w:rPr>
          <w:rFonts w:ascii="Arial" w:eastAsia="Arial" w:hAnsi="Arial" w:cs="Arial"/>
        </w:rPr>
      </w:pPr>
      <w:bookmarkStart w:id="24" w:name="_heading=h.4xeve4d3qhxt" w:colFirst="0" w:colLast="0"/>
      <w:bookmarkEnd w:id="24"/>
      <w:r>
        <w:rPr>
          <w:rFonts w:ascii="Arial" w:eastAsia="Arial" w:hAnsi="Arial" w:cs="Arial"/>
        </w:rPr>
        <w:t>Alejandro Guerra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D.N.I. 16256240</w:t>
      </w:r>
    </w:p>
    <w:p w14:paraId="2AFCE5A8" w14:textId="77777777" w:rsidR="00DA351F" w:rsidRDefault="00000000">
      <w:pPr>
        <w:spacing w:line="276" w:lineRule="auto"/>
        <w:ind w:left="283" w:firstLine="0"/>
        <w:jc w:val="both"/>
        <w:rPr>
          <w:rFonts w:ascii="Arial" w:eastAsia="Arial" w:hAnsi="Arial" w:cs="Arial"/>
        </w:rPr>
      </w:pPr>
      <w:bookmarkStart w:id="25" w:name="_heading=h.n6gcuaqp5u9t" w:colFirst="0" w:colLast="0"/>
      <w:bookmarkEnd w:id="25"/>
      <w:r>
        <w:rPr>
          <w:rFonts w:ascii="Arial" w:eastAsia="Arial" w:hAnsi="Arial" w:cs="Arial"/>
        </w:rPr>
        <w:t>Roxana Soledad Fioravanti</w:t>
      </w:r>
      <w:r>
        <w:rPr>
          <w:rFonts w:ascii="Arial" w:eastAsia="Arial" w:hAnsi="Arial" w:cs="Arial"/>
        </w:rPr>
        <w:tab/>
      </w:r>
      <w:r>
        <w:rPr>
          <w:rFonts w:ascii="Arial" w:eastAsia="Arial" w:hAnsi="Arial" w:cs="Arial"/>
        </w:rPr>
        <w:tab/>
        <w:t>D.N.I. 30179160</w:t>
      </w:r>
    </w:p>
    <w:p w14:paraId="43031DF2" w14:textId="77777777" w:rsidR="00DA351F" w:rsidRDefault="00000000">
      <w:pPr>
        <w:spacing w:line="276" w:lineRule="auto"/>
        <w:ind w:left="283" w:firstLine="0"/>
        <w:jc w:val="both"/>
        <w:rPr>
          <w:rFonts w:ascii="Arial" w:eastAsia="Arial" w:hAnsi="Arial" w:cs="Arial"/>
        </w:rPr>
      </w:pPr>
      <w:bookmarkStart w:id="26" w:name="_heading=h.4pr6ejr7ba89" w:colFirst="0" w:colLast="0"/>
      <w:bookmarkEnd w:id="26"/>
      <w:r>
        <w:rPr>
          <w:rFonts w:ascii="Arial" w:eastAsia="Arial" w:hAnsi="Arial" w:cs="Arial"/>
        </w:rPr>
        <w:t xml:space="preserve">María Eugenia </w:t>
      </w:r>
      <w:proofErr w:type="spellStart"/>
      <w:r>
        <w:rPr>
          <w:rFonts w:ascii="Arial" w:eastAsia="Arial" w:hAnsi="Arial" w:cs="Arial"/>
        </w:rPr>
        <w:t>Basco</w:t>
      </w:r>
      <w:proofErr w:type="spellEnd"/>
      <w:r>
        <w:rPr>
          <w:rFonts w:ascii="Arial" w:eastAsia="Arial" w:hAnsi="Arial" w:cs="Arial"/>
        </w:rPr>
        <w:tab/>
      </w:r>
      <w:r>
        <w:rPr>
          <w:rFonts w:ascii="Arial" w:eastAsia="Arial" w:hAnsi="Arial" w:cs="Arial"/>
        </w:rPr>
        <w:tab/>
      </w:r>
      <w:r>
        <w:rPr>
          <w:rFonts w:ascii="Arial" w:eastAsia="Arial" w:hAnsi="Arial" w:cs="Arial"/>
        </w:rPr>
        <w:tab/>
        <w:t>D.N.I. 29649680</w:t>
      </w:r>
    </w:p>
    <w:p w14:paraId="69A0A46E" w14:textId="77777777" w:rsidR="00DA351F" w:rsidRDefault="00000000">
      <w:pPr>
        <w:spacing w:line="276" w:lineRule="auto"/>
        <w:ind w:left="283" w:firstLine="0"/>
        <w:jc w:val="both"/>
        <w:rPr>
          <w:rFonts w:ascii="Arial" w:eastAsia="Arial" w:hAnsi="Arial" w:cs="Arial"/>
        </w:rPr>
      </w:pPr>
      <w:bookmarkStart w:id="27" w:name="_heading=h.cc1jdl7nj722" w:colFirst="0" w:colLast="0"/>
      <w:bookmarkEnd w:id="27"/>
      <w:r>
        <w:rPr>
          <w:rFonts w:ascii="Arial" w:eastAsia="Arial" w:hAnsi="Arial" w:cs="Arial"/>
        </w:rPr>
        <w:t>Adriana Gabriela Sosa</w:t>
      </w:r>
      <w:r>
        <w:rPr>
          <w:rFonts w:ascii="Arial" w:eastAsia="Arial" w:hAnsi="Arial" w:cs="Arial"/>
        </w:rPr>
        <w:tab/>
      </w:r>
      <w:r>
        <w:rPr>
          <w:rFonts w:ascii="Arial" w:eastAsia="Arial" w:hAnsi="Arial" w:cs="Arial"/>
        </w:rPr>
        <w:tab/>
      </w:r>
      <w:r>
        <w:rPr>
          <w:rFonts w:ascii="Arial" w:eastAsia="Arial" w:hAnsi="Arial" w:cs="Arial"/>
        </w:rPr>
        <w:tab/>
        <w:t>D.N.I. 24289847</w:t>
      </w:r>
    </w:p>
    <w:p w14:paraId="52D0EFCB" w14:textId="77777777" w:rsidR="00DA351F" w:rsidRDefault="00000000">
      <w:pPr>
        <w:spacing w:line="276" w:lineRule="auto"/>
        <w:ind w:left="283" w:firstLine="0"/>
        <w:jc w:val="both"/>
        <w:rPr>
          <w:rFonts w:ascii="Arial" w:eastAsia="Arial" w:hAnsi="Arial" w:cs="Arial"/>
        </w:rPr>
      </w:pPr>
      <w:bookmarkStart w:id="28" w:name="_heading=h.s8jgxwhb3skl" w:colFirst="0" w:colLast="0"/>
      <w:bookmarkEnd w:id="28"/>
      <w:r>
        <w:rPr>
          <w:rFonts w:ascii="Arial" w:eastAsia="Arial" w:hAnsi="Arial" w:cs="Arial"/>
        </w:rPr>
        <w:t>Liliana Saravia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D.N.I. 24516955</w:t>
      </w:r>
    </w:p>
    <w:p w14:paraId="348C24CD" w14:textId="77777777" w:rsidR="00DA351F" w:rsidRDefault="00DA351F">
      <w:pPr>
        <w:spacing w:line="276" w:lineRule="auto"/>
        <w:ind w:left="283" w:firstLine="0"/>
        <w:jc w:val="both"/>
        <w:rPr>
          <w:rFonts w:ascii="Arial" w:eastAsia="Arial" w:hAnsi="Arial" w:cs="Arial"/>
        </w:rPr>
      </w:pPr>
      <w:bookmarkStart w:id="29" w:name="_heading=h.apijxatmndij" w:colFirst="0" w:colLast="0"/>
      <w:bookmarkEnd w:id="29"/>
    </w:p>
    <w:p w14:paraId="7F6C8F15" w14:textId="77777777" w:rsidR="00DA351F" w:rsidRDefault="00000000">
      <w:pPr>
        <w:spacing w:line="276" w:lineRule="auto"/>
        <w:ind w:left="283" w:firstLine="0"/>
        <w:jc w:val="both"/>
        <w:rPr>
          <w:rFonts w:ascii="Arial" w:eastAsia="Arial" w:hAnsi="Arial" w:cs="Arial"/>
          <w:b/>
        </w:rPr>
      </w:pPr>
      <w:r>
        <w:rPr>
          <w:rFonts w:ascii="Arial" w:eastAsia="Arial" w:hAnsi="Arial" w:cs="Arial"/>
          <w:b/>
        </w:rPr>
        <w:t>Personal de Apoyo Académico:</w:t>
      </w:r>
    </w:p>
    <w:p w14:paraId="02BA04D4" w14:textId="77777777" w:rsidR="00DA351F" w:rsidRDefault="00000000">
      <w:pPr>
        <w:spacing w:line="276" w:lineRule="auto"/>
        <w:ind w:left="283" w:firstLine="0"/>
        <w:jc w:val="both"/>
        <w:rPr>
          <w:rFonts w:ascii="Arial" w:eastAsia="Arial" w:hAnsi="Arial" w:cs="Arial"/>
        </w:rPr>
      </w:pPr>
      <w:r>
        <w:rPr>
          <w:rFonts w:ascii="Arial" w:eastAsia="Arial" w:hAnsi="Arial" w:cs="Arial"/>
        </w:rPr>
        <w:t>Lic. Pablo Nelson Palma</w:t>
      </w:r>
      <w:r>
        <w:rPr>
          <w:rFonts w:ascii="Arial" w:eastAsia="Arial" w:hAnsi="Arial" w:cs="Arial"/>
        </w:rPr>
        <w:tab/>
      </w:r>
      <w:r>
        <w:rPr>
          <w:rFonts w:ascii="Arial" w:eastAsia="Arial" w:hAnsi="Arial" w:cs="Arial"/>
        </w:rPr>
        <w:tab/>
        <w:t>D.N.I. 20336331</w:t>
      </w:r>
    </w:p>
    <w:p w14:paraId="3557F795" w14:textId="77777777" w:rsidR="00DA351F" w:rsidRDefault="00000000">
      <w:pPr>
        <w:spacing w:line="276" w:lineRule="auto"/>
        <w:ind w:left="283" w:firstLine="0"/>
        <w:jc w:val="both"/>
        <w:rPr>
          <w:rFonts w:ascii="Arial" w:eastAsia="Arial" w:hAnsi="Arial" w:cs="Arial"/>
        </w:rPr>
      </w:pPr>
      <w:r>
        <w:rPr>
          <w:rFonts w:ascii="Arial" w:eastAsia="Arial" w:hAnsi="Arial" w:cs="Arial"/>
        </w:rPr>
        <w:t xml:space="preserve">TGU Alejandra Ester </w:t>
      </w:r>
      <w:proofErr w:type="spellStart"/>
      <w:r>
        <w:rPr>
          <w:rFonts w:ascii="Arial" w:eastAsia="Arial" w:hAnsi="Arial" w:cs="Arial"/>
        </w:rPr>
        <w:t>Rodriguez</w:t>
      </w:r>
      <w:proofErr w:type="spellEnd"/>
      <w:r>
        <w:rPr>
          <w:rFonts w:ascii="Arial" w:eastAsia="Arial" w:hAnsi="Arial" w:cs="Arial"/>
        </w:rPr>
        <w:tab/>
        <w:t>D.N.I. 22903773</w:t>
      </w:r>
    </w:p>
    <w:p w14:paraId="0AC1DC50" w14:textId="77777777" w:rsidR="00DA351F" w:rsidRDefault="00000000">
      <w:pPr>
        <w:spacing w:line="276" w:lineRule="auto"/>
        <w:ind w:left="283" w:firstLine="0"/>
        <w:jc w:val="both"/>
        <w:rPr>
          <w:rFonts w:ascii="Arial" w:eastAsia="Arial" w:hAnsi="Arial" w:cs="Arial"/>
        </w:rPr>
      </w:pPr>
      <w:proofErr w:type="spellStart"/>
      <w:r>
        <w:rPr>
          <w:rFonts w:ascii="Arial" w:eastAsia="Arial" w:hAnsi="Arial" w:cs="Arial"/>
        </w:rPr>
        <w:t>Cdora</w:t>
      </w:r>
      <w:proofErr w:type="spellEnd"/>
      <w:r>
        <w:rPr>
          <w:rFonts w:ascii="Arial" w:eastAsia="Arial" w:hAnsi="Arial" w:cs="Arial"/>
        </w:rPr>
        <w:t xml:space="preserve"> Anabel Hebe Díaz</w:t>
      </w:r>
      <w:r>
        <w:rPr>
          <w:rFonts w:ascii="Arial" w:eastAsia="Arial" w:hAnsi="Arial" w:cs="Arial"/>
        </w:rPr>
        <w:tab/>
      </w:r>
      <w:r>
        <w:rPr>
          <w:rFonts w:ascii="Arial" w:eastAsia="Arial" w:hAnsi="Arial" w:cs="Arial"/>
        </w:rPr>
        <w:tab/>
        <w:t>D.N.I. 24192816</w:t>
      </w:r>
    </w:p>
    <w:p w14:paraId="4A2D90A0" w14:textId="77777777" w:rsidR="00DA351F" w:rsidRDefault="00000000">
      <w:pPr>
        <w:spacing w:before="200" w:line="276" w:lineRule="auto"/>
        <w:ind w:left="283" w:firstLine="0"/>
        <w:jc w:val="both"/>
        <w:rPr>
          <w:rFonts w:ascii="Arial" w:eastAsia="Arial" w:hAnsi="Arial" w:cs="Arial"/>
        </w:rPr>
      </w:pPr>
      <w:r>
        <w:rPr>
          <w:rFonts w:ascii="Arial" w:eastAsia="Arial" w:hAnsi="Arial" w:cs="Arial"/>
          <w:b/>
        </w:rPr>
        <w:t>INFORMES Y CONSULTAS</w:t>
      </w:r>
    </w:p>
    <w:p w14:paraId="5112205E" w14:textId="77777777" w:rsidR="00DA351F" w:rsidRDefault="00000000">
      <w:pPr>
        <w:widowControl/>
        <w:numPr>
          <w:ilvl w:val="0"/>
          <w:numId w:val="5"/>
        </w:numPr>
        <w:pBdr>
          <w:top w:val="nil"/>
          <w:left w:val="nil"/>
          <w:bottom w:val="nil"/>
          <w:right w:val="nil"/>
          <w:between w:val="nil"/>
        </w:pBdr>
        <w:spacing w:line="276" w:lineRule="auto"/>
        <w:ind w:left="283" w:firstLine="425"/>
        <w:jc w:val="both"/>
        <w:rPr>
          <w:rFonts w:ascii="Arial" w:eastAsia="Arial" w:hAnsi="Arial" w:cs="Arial"/>
          <w:color w:val="000000"/>
        </w:rPr>
      </w:pPr>
      <w:r>
        <w:rPr>
          <w:rFonts w:ascii="Arial" w:eastAsia="Arial" w:hAnsi="Arial" w:cs="Arial"/>
          <w:color w:val="000000"/>
        </w:rPr>
        <w:t xml:space="preserve">Por correo electrónico: </w:t>
      </w:r>
      <w:hyperlink r:id="rId19">
        <w:r>
          <w:rPr>
            <w:rFonts w:ascii="Arial" w:eastAsia="Arial" w:hAnsi="Arial" w:cs="Arial"/>
            <w:color w:val="0000FF"/>
          </w:rPr>
          <w:t>encuentroextensionfed@gmail.com</w:t>
        </w:r>
      </w:hyperlink>
    </w:p>
    <w:p w14:paraId="3F70929C" w14:textId="77777777" w:rsidR="00DA351F" w:rsidRDefault="00000000">
      <w:pPr>
        <w:widowControl/>
        <w:numPr>
          <w:ilvl w:val="0"/>
          <w:numId w:val="5"/>
        </w:numPr>
        <w:pBdr>
          <w:top w:val="nil"/>
          <w:left w:val="nil"/>
          <w:bottom w:val="nil"/>
          <w:right w:val="nil"/>
          <w:between w:val="nil"/>
        </w:pBdr>
        <w:spacing w:line="276" w:lineRule="auto"/>
        <w:ind w:left="1417" w:hanging="708"/>
        <w:jc w:val="both"/>
        <w:rPr>
          <w:rFonts w:ascii="Arial" w:eastAsia="Arial" w:hAnsi="Arial" w:cs="Arial"/>
          <w:color w:val="000000"/>
        </w:rPr>
      </w:pPr>
      <w:r>
        <w:rPr>
          <w:rFonts w:ascii="Arial" w:eastAsia="Arial" w:hAnsi="Arial" w:cs="Arial"/>
          <w:color w:val="000000"/>
        </w:rPr>
        <w:t>En la página Web de la Facultad de Educación:</w:t>
      </w:r>
      <w:hyperlink r:id="rId20">
        <w:r>
          <w:rPr>
            <w:rFonts w:ascii="Arial" w:eastAsia="Arial" w:hAnsi="Arial" w:cs="Arial"/>
            <w:color w:val="000000"/>
          </w:rPr>
          <w:t xml:space="preserve"> </w:t>
        </w:r>
      </w:hyperlink>
      <w:hyperlink r:id="rId21">
        <w:r>
          <w:rPr>
            <w:rFonts w:ascii="Arial" w:eastAsia="Arial" w:hAnsi="Arial" w:cs="Arial"/>
            <w:color w:val="1155CC"/>
          </w:rPr>
          <w:t>http://educacion.uncuyo.edu.ar</w:t>
        </w:r>
      </w:hyperlink>
    </w:p>
    <w:p w14:paraId="5CB54A0E" w14:textId="77777777" w:rsidR="00DA351F" w:rsidRDefault="00DA351F">
      <w:pPr>
        <w:spacing w:line="276" w:lineRule="auto"/>
        <w:ind w:left="283" w:firstLine="0"/>
        <w:jc w:val="both"/>
        <w:rPr>
          <w:rFonts w:ascii="Calibri" w:eastAsia="Calibri" w:hAnsi="Calibri" w:cs="Calibri"/>
          <w:sz w:val="22"/>
          <w:szCs w:val="22"/>
        </w:rPr>
      </w:pPr>
    </w:p>
    <w:p w14:paraId="31E6DDB1" w14:textId="77777777" w:rsidR="00DA351F" w:rsidRDefault="00DA351F">
      <w:pPr>
        <w:spacing w:line="276" w:lineRule="auto"/>
        <w:ind w:hanging="2"/>
        <w:jc w:val="both"/>
        <w:rPr>
          <w:rFonts w:ascii="Calibri" w:eastAsia="Calibri" w:hAnsi="Calibri" w:cs="Calibri"/>
          <w:sz w:val="22"/>
          <w:szCs w:val="22"/>
        </w:rPr>
      </w:pPr>
    </w:p>
    <w:sectPr w:rsidR="00DA351F">
      <w:headerReference w:type="even" r:id="rId22"/>
      <w:headerReference w:type="default" r:id="rId23"/>
      <w:footerReference w:type="even" r:id="rId24"/>
      <w:footerReference w:type="default" r:id="rId25"/>
      <w:headerReference w:type="first" r:id="rId26"/>
      <w:footerReference w:type="first" r:id="rId27"/>
      <w:pgSz w:w="11906" w:h="16838"/>
      <w:pgMar w:top="1693" w:right="1134" w:bottom="709" w:left="1417" w:header="42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45478" w14:textId="77777777" w:rsidR="002703DB" w:rsidRDefault="002703DB">
      <w:r>
        <w:separator/>
      </w:r>
    </w:p>
  </w:endnote>
  <w:endnote w:type="continuationSeparator" w:id="0">
    <w:p w14:paraId="514C060A" w14:textId="77777777" w:rsidR="002703DB" w:rsidRDefault="00270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C54F41-2978-4B11-97E2-339F516863F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D9184BDE-3E52-4FF8-9D2E-607EAA2AE1A2}"/>
  </w:font>
  <w:font w:name="Liberation Serif">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embedRegular r:id="rId3" w:fontKey="{27FF2773-C189-4A2F-8AAF-7D9A84607ADA}"/>
  </w:font>
  <w:font w:name="Liberation Sans">
    <w:charset w:val="00"/>
    <w:family w:val="swiss"/>
    <w:pitch w:val="variable"/>
  </w:font>
  <w:font w:name="Segoe UI">
    <w:panose1 w:val="020B0502040204020203"/>
    <w:charset w:val="00"/>
    <w:family w:val="swiss"/>
    <w:pitch w:val="variable"/>
    <w:sig w:usb0="E4002EFF" w:usb1="C000E47F" w:usb2="00000009" w:usb3="00000000" w:csb0="000001FF" w:csb1="00000000"/>
    <w:embedRegular r:id="rId4" w:fontKey="{1DA7CCA3-4E75-459A-A71E-2C9E9B3C8372}"/>
  </w:font>
  <w:font w:name="Mangal">
    <w:panose1 w:val="00000400000000000000"/>
    <w:charset w:val="00"/>
    <w:family w:val="roman"/>
    <w:pitch w:val="variable"/>
    <w:sig w:usb0="00008003" w:usb1="00000000" w:usb2="00000000" w:usb3="00000000" w:csb0="00000001" w:csb1="00000000"/>
    <w:embedRegular r:id="rId5" w:fontKey="{AB57ECF7-3CEA-4EBE-B2AD-3D39558CE581}"/>
  </w:font>
  <w:font w:name="Droid Sans Fallback">
    <w:altName w:val="Times New Roman"/>
    <w:charset w:val="00"/>
    <w:family w:val="auto"/>
    <w:pitch w:val="variable"/>
  </w:font>
  <w:font w:name="FreeSans">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embedRegular r:id="rId6" w:fontKey="{0278BD08-95E4-4DDB-914F-EBCFB494E798}"/>
    <w:embedItalic r:id="rId7" w:fontKey="{4DD1FC67-D04B-49D7-8125-92565663F3A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A9F65EA-D06C-4CBF-A7F0-5A0D7AABB9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CB1B" w14:textId="77777777" w:rsidR="00DA351F" w:rsidRDefault="00DA351F">
    <w:pPr>
      <w:pBdr>
        <w:top w:val="nil"/>
        <w:left w:val="nil"/>
        <w:bottom w:val="nil"/>
        <w:right w:val="nil"/>
        <w:between w:val="nil"/>
      </w:pBdr>
      <w:tabs>
        <w:tab w:val="center" w:pos="4252"/>
        <w:tab w:val="right" w:pos="8504"/>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3CDF" w14:textId="77777777" w:rsidR="00DA351F" w:rsidRDefault="00000000">
    <w:pPr>
      <w:pBdr>
        <w:top w:val="nil"/>
        <w:left w:val="nil"/>
        <w:bottom w:val="nil"/>
        <w:right w:val="nil"/>
        <w:between w:val="nil"/>
      </w:pBdr>
      <w:tabs>
        <w:tab w:val="center" w:pos="4252"/>
        <w:tab w:val="right" w:pos="8504"/>
      </w:tabs>
      <w:ind w:hanging="2"/>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C169F3">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13FF1413" w14:textId="77777777" w:rsidR="00DA351F" w:rsidRDefault="00000000">
    <w:pPr>
      <w:pBdr>
        <w:top w:val="nil"/>
        <w:left w:val="nil"/>
        <w:bottom w:val="nil"/>
        <w:right w:val="nil"/>
        <w:between w:val="nil"/>
      </w:pBdr>
      <w:tabs>
        <w:tab w:val="center" w:pos="4252"/>
        <w:tab w:val="right" w:pos="8504"/>
      </w:tabs>
      <w:ind w:hanging="2"/>
      <w:rPr>
        <w:color w:val="000000"/>
        <w:sz w:val="20"/>
        <w:szCs w:val="20"/>
      </w:rPr>
    </w:pPr>
    <w:r>
      <w:rPr>
        <w:color w:val="000000"/>
        <w:sz w:val="20"/>
        <w:szCs w:val="20"/>
      </w:rPr>
      <w:t>Secretaría de Extensión de la Facultad de Educación - 2025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F38B" w14:textId="77777777" w:rsidR="00DA351F" w:rsidRDefault="00DA351F">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37127" w14:textId="77777777" w:rsidR="002703DB" w:rsidRDefault="002703DB">
      <w:r>
        <w:separator/>
      </w:r>
    </w:p>
  </w:footnote>
  <w:footnote w:type="continuationSeparator" w:id="0">
    <w:p w14:paraId="7371CD09" w14:textId="77777777" w:rsidR="002703DB" w:rsidRDefault="00270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1C65" w14:textId="77777777" w:rsidR="00DA351F" w:rsidRDefault="00DA351F">
    <w:pPr>
      <w:pBdr>
        <w:top w:val="nil"/>
        <w:left w:val="nil"/>
        <w:bottom w:val="nil"/>
        <w:right w:val="nil"/>
        <w:between w:val="nil"/>
      </w:pBdr>
      <w:tabs>
        <w:tab w:val="center" w:pos="4819"/>
        <w:tab w:val="right" w:pos="96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A62F7" w14:textId="77777777" w:rsidR="00DA351F" w:rsidRDefault="00000000">
    <w:pPr>
      <w:pBdr>
        <w:top w:val="nil"/>
        <w:left w:val="nil"/>
        <w:bottom w:val="nil"/>
        <w:right w:val="nil"/>
        <w:between w:val="nil"/>
      </w:pBdr>
      <w:tabs>
        <w:tab w:val="center" w:pos="4819"/>
        <w:tab w:val="right" w:pos="9638"/>
      </w:tabs>
      <w:ind w:hanging="2"/>
      <w:rPr>
        <w:color w:val="000000"/>
      </w:rPr>
    </w:pPr>
    <w:r>
      <w:rPr>
        <w:noProof/>
      </w:rPr>
      <w:drawing>
        <wp:anchor distT="0" distB="0" distL="114300" distR="114300" simplePos="0" relativeHeight="251658240" behindDoc="0" locked="0" layoutInCell="1" hidden="0" allowOverlap="1" wp14:anchorId="26B1E0FC" wp14:editId="1110E6D7">
          <wp:simplePos x="0" y="0"/>
          <wp:positionH relativeFrom="column">
            <wp:posOffset>-414016</wp:posOffset>
          </wp:positionH>
          <wp:positionV relativeFrom="paragraph">
            <wp:posOffset>215265</wp:posOffset>
          </wp:positionV>
          <wp:extent cx="2867025" cy="428625"/>
          <wp:effectExtent l="0" t="0" r="0" b="0"/>
          <wp:wrapSquare wrapText="bothSides" distT="0" distB="0" distL="114300" distR="114300"/>
          <wp:docPr id="6772515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67025" cy="428625"/>
                  </a:xfrm>
                  <a:prstGeom prst="rect">
                    <a:avLst/>
                  </a:prstGeom>
                  <a:ln/>
                </pic:spPr>
              </pic:pic>
            </a:graphicData>
          </a:graphic>
        </wp:anchor>
      </w:drawing>
    </w:r>
  </w:p>
  <w:p w14:paraId="26E38C54" w14:textId="77777777" w:rsidR="00DA351F" w:rsidRDefault="00000000">
    <w:pPr>
      <w:pBdr>
        <w:top w:val="nil"/>
        <w:left w:val="nil"/>
        <w:bottom w:val="nil"/>
        <w:right w:val="nil"/>
        <w:between w:val="nil"/>
      </w:pBdr>
      <w:tabs>
        <w:tab w:val="center" w:pos="4819"/>
        <w:tab w:val="right" w:pos="9638"/>
      </w:tabs>
      <w:ind w:hanging="2"/>
      <w:rPr>
        <w:color w:val="000000"/>
      </w:rPr>
    </w:pPr>
    <w:r>
      <w:rPr>
        <w:noProof/>
        <w:color w:val="000000"/>
      </w:rPr>
      <w:drawing>
        <wp:inline distT="0" distB="0" distL="0" distR="0" wp14:anchorId="50746E91" wp14:editId="1DC28DD0">
          <wp:extent cx="2775210" cy="605769"/>
          <wp:effectExtent l="0" t="0" r="0" b="0"/>
          <wp:docPr id="6772515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775210" cy="605769"/>
                  </a:xfrm>
                  <a:prstGeom prst="rect">
                    <a:avLst/>
                  </a:prstGeom>
                  <a:ln/>
                </pic:spPr>
              </pic:pic>
            </a:graphicData>
          </a:graphic>
        </wp:inline>
      </w:drawing>
    </w:r>
  </w:p>
  <w:p w14:paraId="028B29E4" w14:textId="77777777" w:rsidR="00DA351F" w:rsidRDefault="00DA351F">
    <w:pPr>
      <w:pBdr>
        <w:top w:val="nil"/>
        <w:left w:val="nil"/>
        <w:bottom w:val="nil"/>
        <w:right w:val="nil"/>
        <w:between w:val="nil"/>
      </w:pBdr>
      <w:tabs>
        <w:tab w:val="center" w:pos="4819"/>
        <w:tab w:val="right" w:pos="9638"/>
      </w:tabs>
      <w:ind w:hanging="2"/>
      <w:jc w:val="center"/>
      <w:rPr>
        <w:color w:val="000000"/>
      </w:rPr>
    </w:pPr>
  </w:p>
  <w:p w14:paraId="2FD2CC39" w14:textId="77777777" w:rsidR="00DA351F" w:rsidRDefault="00DA351F">
    <w:pPr>
      <w:pBdr>
        <w:top w:val="nil"/>
        <w:left w:val="nil"/>
        <w:bottom w:val="nil"/>
        <w:right w:val="nil"/>
        <w:between w:val="nil"/>
      </w:pBdr>
      <w:tabs>
        <w:tab w:val="center" w:pos="4819"/>
        <w:tab w:val="right" w:pos="9638"/>
      </w:tabs>
      <w:ind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38356" w14:textId="77777777" w:rsidR="00DA351F" w:rsidRDefault="00DA351F">
    <w:pPr>
      <w:pBdr>
        <w:top w:val="nil"/>
        <w:left w:val="nil"/>
        <w:bottom w:val="nil"/>
        <w:right w:val="nil"/>
        <w:between w:val="nil"/>
      </w:pBdr>
      <w:tabs>
        <w:tab w:val="center" w:pos="4819"/>
        <w:tab w:val="right" w:pos="96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00D99"/>
    <w:multiLevelType w:val="multilevel"/>
    <w:tmpl w:val="8F88C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A96936"/>
    <w:multiLevelType w:val="multilevel"/>
    <w:tmpl w:val="19A2B672"/>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1.%2.%3."/>
      <w:lvlJc w:val="right"/>
      <w:pPr>
        <w:ind w:left="1798" w:hanging="180"/>
      </w:pPr>
    </w:lvl>
    <w:lvl w:ilvl="3">
      <w:start w:val="1"/>
      <w:numFmt w:val="decimal"/>
      <w:lvlText w:val="%1.%2.%3.%4."/>
      <w:lvlJc w:val="left"/>
      <w:pPr>
        <w:ind w:left="2518" w:hanging="360"/>
      </w:pPr>
    </w:lvl>
    <w:lvl w:ilvl="4">
      <w:start w:val="1"/>
      <w:numFmt w:val="lowerLetter"/>
      <w:lvlText w:val="%1.%2.%3.%4.%5."/>
      <w:lvlJc w:val="left"/>
      <w:pPr>
        <w:ind w:left="3238" w:hanging="360"/>
      </w:pPr>
    </w:lvl>
    <w:lvl w:ilvl="5">
      <w:start w:val="1"/>
      <w:numFmt w:val="lowerRoman"/>
      <w:lvlText w:val="%1.%2.%3.%4.%5.%6."/>
      <w:lvlJc w:val="right"/>
      <w:pPr>
        <w:ind w:left="3958" w:hanging="180"/>
      </w:pPr>
    </w:lvl>
    <w:lvl w:ilvl="6">
      <w:start w:val="1"/>
      <w:numFmt w:val="decimal"/>
      <w:lvlText w:val="%1.%2.%3.%4.%5.%6.%7."/>
      <w:lvlJc w:val="left"/>
      <w:pPr>
        <w:ind w:left="4678" w:hanging="360"/>
      </w:pPr>
    </w:lvl>
    <w:lvl w:ilvl="7">
      <w:start w:val="1"/>
      <w:numFmt w:val="lowerLetter"/>
      <w:lvlText w:val="%1.%2.%3.%4.%5.%6.%7.%8."/>
      <w:lvlJc w:val="left"/>
      <w:pPr>
        <w:ind w:left="5398" w:hanging="360"/>
      </w:pPr>
    </w:lvl>
    <w:lvl w:ilvl="8">
      <w:start w:val="1"/>
      <w:numFmt w:val="lowerRoman"/>
      <w:lvlText w:val="%1.%2.%3.%4.%5.%6.%7.%8.%9."/>
      <w:lvlJc w:val="right"/>
      <w:pPr>
        <w:ind w:left="6118" w:hanging="180"/>
      </w:pPr>
    </w:lvl>
  </w:abstractNum>
  <w:abstractNum w:abstractNumId="2" w15:restartNumberingAfterBreak="0">
    <w:nsid w:val="2B016E89"/>
    <w:multiLevelType w:val="multilevel"/>
    <w:tmpl w:val="BCBE357A"/>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1.%2.%3."/>
      <w:lvlJc w:val="right"/>
      <w:pPr>
        <w:ind w:left="1798" w:hanging="180"/>
      </w:pPr>
    </w:lvl>
    <w:lvl w:ilvl="3">
      <w:start w:val="1"/>
      <w:numFmt w:val="decimal"/>
      <w:lvlText w:val="%1.%2.%3.%4."/>
      <w:lvlJc w:val="left"/>
      <w:pPr>
        <w:ind w:left="2518" w:hanging="360"/>
      </w:pPr>
    </w:lvl>
    <w:lvl w:ilvl="4">
      <w:start w:val="1"/>
      <w:numFmt w:val="lowerLetter"/>
      <w:lvlText w:val="%1.%2.%3.%4.%5."/>
      <w:lvlJc w:val="left"/>
      <w:pPr>
        <w:ind w:left="3238" w:hanging="360"/>
      </w:pPr>
    </w:lvl>
    <w:lvl w:ilvl="5">
      <w:start w:val="1"/>
      <w:numFmt w:val="lowerRoman"/>
      <w:lvlText w:val="%1.%2.%3.%4.%5.%6."/>
      <w:lvlJc w:val="right"/>
      <w:pPr>
        <w:ind w:left="3958" w:hanging="180"/>
      </w:pPr>
    </w:lvl>
    <w:lvl w:ilvl="6">
      <w:start w:val="1"/>
      <w:numFmt w:val="decimal"/>
      <w:lvlText w:val="%1.%2.%3.%4.%5.%6.%7."/>
      <w:lvlJc w:val="left"/>
      <w:pPr>
        <w:ind w:left="4678" w:hanging="360"/>
      </w:pPr>
    </w:lvl>
    <w:lvl w:ilvl="7">
      <w:start w:val="1"/>
      <w:numFmt w:val="lowerLetter"/>
      <w:lvlText w:val="%1.%2.%3.%4.%5.%6.%7.%8."/>
      <w:lvlJc w:val="left"/>
      <w:pPr>
        <w:ind w:left="5398" w:hanging="360"/>
      </w:pPr>
    </w:lvl>
    <w:lvl w:ilvl="8">
      <w:start w:val="1"/>
      <w:numFmt w:val="lowerRoman"/>
      <w:lvlText w:val="%1.%2.%3.%4.%5.%6.%7.%8.%9."/>
      <w:lvlJc w:val="right"/>
      <w:pPr>
        <w:ind w:left="6118" w:hanging="180"/>
      </w:pPr>
    </w:lvl>
  </w:abstractNum>
  <w:abstractNum w:abstractNumId="3" w15:restartNumberingAfterBreak="0">
    <w:nsid w:val="44553CE0"/>
    <w:multiLevelType w:val="multilevel"/>
    <w:tmpl w:val="172A18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C09335A"/>
    <w:multiLevelType w:val="multilevel"/>
    <w:tmpl w:val="8146F90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56F5363C"/>
    <w:multiLevelType w:val="multilevel"/>
    <w:tmpl w:val="D730CE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74E11B6"/>
    <w:multiLevelType w:val="multilevel"/>
    <w:tmpl w:val="2B62ABD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785C96"/>
    <w:multiLevelType w:val="multilevel"/>
    <w:tmpl w:val="527242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B424DA2"/>
    <w:multiLevelType w:val="multilevel"/>
    <w:tmpl w:val="1EECCF7A"/>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9" w15:restartNumberingAfterBreak="0">
    <w:nsid w:val="603D4F0F"/>
    <w:multiLevelType w:val="multilevel"/>
    <w:tmpl w:val="75A6F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ED5390"/>
    <w:multiLevelType w:val="multilevel"/>
    <w:tmpl w:val="2ABCDA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FA423A4"/>
    <w:multiLevelType w:val="multilevel"/>
    <w:tmpl w:val="2CE2440C"/>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1.%2.%3."/>
      <w:lvlJc w:val="right"/>
      <w:pPr>
        <w:ind w:left="1798" w:hanging="180"/>
      </w:pPr>
    </w:lvl>
    <w:lvl w:ilvl="3">
      <w:start w:val="1"/>
      <w:numFmt w:val="decimal"/>
      <w:lvlText w:val="%1.%2.%3.%4."/>
      <w:lvlJc w:val="left"/>
      <w:pPr>
        <w:ind w:left="2518" w:hanging="360"/>
      </w:pPr>
    </w:lvl>
    <w:lvl w:ilvl="4">
      <w:start w:val="1"/>
      <w:numFmt w:val="lowerLetter"/>
      <w:lvlText w:val="%1.%2.%3.%4.%5."/>
      <w:lvlJc w:val="left"/>
      <w:pPr>
        <w:ind w:left="3238" w:hanging="360"/>
      </w:pPr>
    </w:lvl>
    <w:lvl w:ilvl="5">
      <w:start w:val="1"/>
      <w:numFmt w:val="lowerRoman"/>
      <w:lvlText w:val="%1.%2.%3.%4.%5.%6."/>
      <w:lvlJc w:val="right"/>
      <w:pPr>
        <w:ind w:left="3958" w:hanging="180"/>
      </w:pPr>
    </w:lvl>
    <w:lvl w:ilvl="6">
      <w:start w:val="1"/>
      <w:numFmt w:val="decimal"/>
      <w:lvlText w:val="%1.%2.%3.%4.%5.%6.%7."/>
      <w:lvlJc w:val="left"/>
      <w:pPr>
        <w:ind w:left="4678" w:hanging="360"/>
      </w:pPr>
    </w:lvl>
    <w:lvl w:ilvl="7">
      <w:start w:val="1"/>
      <w:numFmt w:val="lowerLetter"/>
      <w:lvlText w:val="%1.%2.%3.%4.%5.%6.%7.%8."/>
      <w:lvlJc w:val="left"/>
      <w:pPr>
        <w:ind w:left="5398" w:hanging="360"/>
      </w:pPr>
    </w:lvl>
    <w:lvl w:ilvl="8">
      <w:start w:val="1"/>
      <w:numFmt w:val="lowerRoman"/>
      <w:lvlText w:val="%1.%2.%3.%4.%5.%6.%7.%8.%9."/>
      <w:lvlJc w:val="right"/>
      <w:pPr>
        <w:ind w:left="6118" w:hanging="180"/>
      </w:pPr>
    </w:lvl>
  </w:abstractNum>
  <w:abstractNum w:abstractNumId="12" w15:restartNumberingAfterBreak="0">
    <w:nsid w:val="79686CBF"/>
    <w:multiLevelType w:val="multilevel"/>
    <w:tmpl w:val="75EC5CAE"/>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1.%2.%3."/>
      <w:lvlJc w:val="right"/>
      <w:pPr>
        <w:ind w:left="1798" w:hanging="180"/>
      </w:pPr>
    </w:lvl>
    <w:lvl w:ilvl="3">
      <w:start w:val="1"/>
      <w:numFmt w:val="decimal"/>
      <w:lvlText w:val="%1.%2.%3.%4."/>
      <w:lvlJc w:val="left"/>
      <w:pPr>
        <w:ind w:left="2518" w:hanging="360"/>
      </w:pPr>
    </w:lvl>
    <w:lvl w:ilvl="4">
      <w:start w:val="1"/>
      <w:numFmt w:val="lowerLetter"/>
      <w:lvlText w:val="%1.%2.%3.%4.%5."/>
      <w:lvlJc w:val="left"/>
      <w:pPr>
        <w:ind w:left="3238" w:hanging="360"/>
      </w:pPr>
    </w:lvl>
    <w:lvl w:ilvl="5">
      <w:start w:val="1"/>
      <w:numFmt w:val="lowerRoman"/>
      <w:lvlText w:val="%1.%2.%3.%4.%5.%6."/>
      <w:lvlJc w:val="right"/>
      <w:pPr>
        <w:ind w:left="3958" w:hanging="180"/>
      </w:pPr>
    </w:lvl>
    <w:lvl w:ilvl="6">
      <w:start w:val="1"/>
      <w:numFmt w:val="decimal"/>
      <w:lvlText w:val="%1.%2.%3.%4.%5.%6.%7."/>
      <w:lvlJc w:val="left"/>
      <w:pPr>
        <w:ind w:left="4678" w:hanging="360"/>
      </w:pPr>
    </w:lvl>
    <w:lvl w:ilvl="7">
      <w:start w:val="1"/>
      <w:numFmt w:val="lowerLetter"/>
      <w:lvlText w:val="%1.%2.%3.%4.%5.%6.%7.%8."/>
      <w:lvlJc w:val="left"/>
      <w:pPr>
        <w:ind w:left="5398" w:hanging="360"/>
      </w:pPr>
    </w:lvl>
    <w:lvl w:ilvl="8">
      <w:start w:val="1"/>
      <w:numFmt w:val="lowerRoman"/>
      <w:lvlText w:val="%1.%2.%3.%4.%5.%6.%7.%8.%9."/>
      <w:lvlJc w:val="right"/>
      <w:pPr>
        <w:ind w:left="6118" w:hanging="180"/>
      </w:pPr>
    </w:lvl>
  </w:abstractNum>
  <w:abstractNum w:abstractNumId="13" w15:restartNumberingAfterBreak="0">
    <w:nsid w:val="7D7833DD"/>
    <w:multiLevelType w:val="multilevel"/>
    <w:tmpl w:val="D5C8DA00"/>
    <w:lvl w:ilvl="0">
      <w:numFmt w:val="bullet"/>
      <w:lvlText w:val="-"/>
      <w:lvlJc w:val="left"/>
      <w:pPr>
        <w:ind w:left="358" w:hanging="360"/>
      </w:pPr>
      <w:rPr>
        <w:rFonts w:ascii="Calibri" w:eastAsia="Calibri" w:hAnsi="Calibri" w:cs="Calibri"/>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num w:numId="1" w16cid:durableId="134421799">
    <w:abstractNumId w:val="5"/>
  </w:num>
  <w:num w:numId="2" w16cid:durableId="2006128178">
    <w:abstractNumId w:val="3"/>
  </w:num>
  <w:num w:numId="3" w16cid:durableId="1629553448">
    <w:abstractNumId w:val="0"/>
  </w:num>
  <w:num w:numId="4" w16cid:durableId="833839657">
    <w:abstractNumId w:val="6"/>
  </w:num>
  <w:num w:numId="5" w16cid:durableId="952709282">
    <w:abstractNumId w:val="9"/>
  </w:num>
  <w:num w:numId="6" w16cid:durableId="977146201">
    <w:abstractNumId w:val="2"/>
  </w:num>
  <w:num w:numId="7" w16cid:durableId="1148521491">
    <w:abstractNumId w:val="8"/>
  </w:num>
  <w:num w:numId="8" w16cid:durableId="1382094013">
    <w:abstractNumId w:val="1"/>
  </w:num>
  <w:num w:numId="9" w16cid:durableId="934093636">
    <w:abstractNumId w:val="11"/>
  </w:num>
  <w:num w:numId="10" w16cid:durableId="756634696">
    <w:abstractNumId w:val="12"/>
  </w:num>
  <w:num w:numId="11" w16cid:durableId="423498457">
    <w:abstractNumId w:val="13"/>
  </w:num>
  <w:num w:numId="12" w16cid:durableId="1619533357">
    <w:abstractNumId w:val="7"/>
  </w:num>
  <w:num w:numId="13" w16cid:durableId="2025672557">
    <w:abstractNumId w:val="10"/>
  </w:num>
  <w:num w:numId="14" w16cid:durableId="893552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51F"/>
    <w:rsid w:val="002703DB"/>
    <w:rsid w:val="00C169F3"/>
    <w:rsid w:val="00DA351F"/>
    <w:rsid w:val="00E07D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CF5B4"/>
  <w15:docId w15:val="{E615A54C-2346-419C-B52A-CE3AF0274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s-AR" w:eastAsia="es-AR"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WW8Num2z0">
    <w:name w:val="WW8Num2z0"/>
    <w:rPr>
      <w:rFonts w:ascii="Monotype Corsiva" w:hAnsi="Monotype Corsiva" w:cs="Monotype Corsiva" w:hint="default"/>
      <w:w w:val="100"/>
      <w:position w:val="-1"/>
      <w:effect w:val="none"/>
      <w:vertAlign w:val="baseline"/>
      <w:cs w:val="0"/>
      <w:em w:val="none"/>
    </w:rPr>
  </w:style>
  <w:style w:type="paragraph" w:customStyle="1" w:styleId="Heading">
    <w:name w:val="Heading"/>
    <w:basedOn w:val="Normal"/>
    <w:next w:val="Textoindependiente"/>
    <w:pPr>
      <w:keepNext/>
      <w:spacing w:before="240" w:after="120"/>
    </w:pPr>
    <w:rPr>
      <w:rFonts w:ascii="Liberation Sans" w:hAnsi="Liberation Sans"/>
      <w:sz w:val="28"/>
      <w:szCs w:val="28"/>
    </w:rPr>
  </w:style>
  <w:style w:type="paragraph" w:styleId="Textoindependiente">
    <w:name w:val="Body Text"/>
    <w:basedOn w:val="Normal"/>
    <w:pPr>
      <w:spacing w:after="140" w:line="288" w:lineRule="auto"/>
    </w:pPr>
  </w:style>
  <w:style w:type="paragraph" w:styleId="Lista">
    <w:name w:val="List"/>
    <w:basedOn w:val="Textoindependiente"/>
  </w:style>
  <w:style w:type="paragraph" w:customStyle="1" w:styleId="DescripcinEpgrafe">
    <w:name w:val="Descripción;Epígrafe"/>
    <w:basedOn w:val="Normal"/>
    <w:pPr>
      <w:suppressLineNumbers/>
      <w:spacing w:before="120" w:after="120"/>
    </w:pPr>
    <w:rPr>
      <w:i/>
      <w:iCs/>
    </w:rPr>
  </w:style>
  <w:style w:type="paragraph" w:customStyle="1" w:styleId="Index">
    <w:name w:val="Index"/>
    <w:basedOn w:val="Normal"/>
    <w:pPr>
      <w:suppressLineNumbers/>
    </w:pPr>
  </w:style>
  <w:style w:type="paragraph" w:styleId="Encabezado">
    <w:name w:val="header"/>
    <w:basedOn w:val="Normal"/>
    <w:pPr>
      <w:suppressLineNumbers/>
      <w:tabs>
        <w:tab w:val="center" w:pos="4819"/>
        <w:tab w:val="right" w:pos="9638"/>
      </w:tabs>
    </w:pPr>
  </w:style>
  <w:style w:type="paragraph" w:styleId="Textodeglobo">
    <w:name w:val="Balloon Text"/>
    <w:basedOn w:val="Normal"/>
    <w:qFormat/>
    <w:rPr>
      <w:rFonts w:ascii="Segoe UI" w:hAnsi="Segoe UI" w:cs="Mangal"/>
      <w:sz w:val="18"/>
      <w:szCs w:val="16"/>
    </w:rPr>
  </w:style>
  <w:style w:type="character" w:customStyle="1" w:styleId="TextodegloboCar">
    <w:name w:val="Texto de globo Car"/>
    <w:rPr>
      <w:rFonts w:ascii="Segoe UI" w:eastAsia="Droid Sans Fallback" w:hAnsi="Segoe UI" w:cs="Mangal"/>
      <w:w w:val="100"/>
      <w:kern w:val="1"/>
      <w:position w:val="-1"/>
      <w:sz w:val="18"/>
      <w:szCs w:val="16"/>
      <w:effect w:val="none"/>
      <w:vertAlign w:val="baseline"/>
      <w:cs w:val="0"/>
      <w:em w:val="none"/>
      <w:lang w:eastAsia="zh-CN" w:bidi="hi-IN"/>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qFormat/>
    <w:rPr>
      <w:color w:val="0000FF"/>
      <w:w w:val="100"/>
      <w:position w:val="-1"/>
      <w:u w:val="single"/>
      <w:effect w:val="none"/>
      <w:vertAlign w:val="baseline"/>
      <w:cs w:val="0"/>
      <w:em w:val="none"/>
    </w:rPr>
  </w:style>
  <w:style w:type="character" w:styleId="Hipervnculovisitado">
    <w:name w:val="FollowedHyperlink"/>
    <w:qFormat/>
    <w:rPr>
      <w:color w:val="954F72"/>
      <w:w w:val="100"/>
      <w:position w:val="-1"/>
      <w:u w:val="single"/>
      <w:effect w:val="none"/>
      <w:vertAlign w:val="baseline"/>
      <w:cs w:val="0"/>
      <w:em w:val="none"/>
    </w:rPr>
  </w:style>
  <w:style w:type="paragraph" w:styleId="Piedepgina">
    <w:name w:val="footer"/>
    <w:basedOn w:val="Normal"/>
    <w:qFormat/>
    <w:pPr>
      <w:tabs>
        <w:tab w:val="center" w:pos="4252"/>
        <w:tab w:val="right" w:pos="8504"/>
      </w:tabs>
    </w:pPr>
    <w:rPr>
      <w:rFonts w:cs="Mangal"/>
      <w:szCs w:val="21"/>
    </w:rPr>
  </w:style>
  <w:style w:type="character" w:customStyle="1" w:styleId="PiedepginaCar">
    <w:name w:val="Pie de página Car"/>
    <w:rPr>
      <w:rFonts w:ascii="Liberation Serif" w:eastAsia="Droid Sans Fallback" w:hAnsi="Liberation Serif" w:cs="Mangal"/>
      <w:w w:val="100"/>
      <w:kern w:val="1"/>
      <w:position w:val="-1"/>
      <w:sz w:val="24"/>
      <w:szCs w:val="21"/>
      <w:effect w:val="none"/>
      <w:vertAlign w:val="baseline"/>
      <w:cs w:val="0"/>
      <w:em w:val="none"/>
      <w:lang w:eastAsia="zh-CN" w:bidi="hi-IN"/>
    </w:rPr>
  </w:style>
  <w:style w:type="character" w:customStyle="1" w:styleId="EncabezadoCar">
    <w:name w:val="Encabezado Car"/>
    <w:rPr>
      <w:rFonts w:ascii="Liberation Serif" w:eastAsia="Droid Sans Fallback" w:hAnsi="Liberation Serif" w:cs="FreeSans"/>
      <w:w w:val="100"/>
      <w:kern w:val="1"/>
      <w:position w:val="-1"/>
      <w:sz w:val="24"/>
      <w:szCs w:val="24"/>
      <w:effect w:val="none"/>
      <w:vertAlign w:val="baseline"/>
      <w:cs w:val="0"/>
      <w:em w:val="none"/>
      <w:lang w:eastAsia="zh-CN" w:bidi="hi-IN"/>
    </w:r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paragraph" w:customStyle="1" w:styleId="Standard">
    <w:name w:val="Standard"/>
    <w:rsid w:val="00747C4C"/>
    <w:pPr>
      <w:widowControl/>
      <w:suppressAutoHyphens/>
      <w:autoSpaceDN w:val="0"/>
      <w:spacing w:line="1" w:lineRule="atLeast"/>
      <w:ind w:left="-1"/>
      <w:textAlignment w:val="baseline"/>
      <w:outlineLvl w:val="0"/>
    </w:pPr>
    <w:rPr>
      <w:rFonts w:eastAsia="Droid Sans Fallback" w:cs="FreeSans"/>
      <w:kern w:val="3"/>
      <w:position w:val="-13"/>
      <w:lang w:eastAsia="zh-CN" w:bidi="hi-IN"/>
    </w:rPr>
  </w:style>
  <w:style w:type="paragraph" w:styleId="Prrafodelista">
    <w:name w:val="List Paragraph"/>
    <w:basedOn w:val="Standard"/>
    <w:rsid w:val="008F61F8"/>
    <w:pPr>
      <w:ind w:left="720"/>
    </w:pPr>
    <w:rPr>
      <w:rFonts w:cs="Mangal"/>
      <w:szCs w:val="21"/>
    </w:rPr>
  </w:style>
  <w:style w:type="numbering" w:customStyle="1" w:styleId="WWNum7">
    <w:name w:val="WWNum7"/>
    <w:basedOn w:val="Sinlista"/>
    <w:rsid w:val="008F61F8"/>
  </w:style>
  <w:style w:type="numbering" w:customStyle="1" w:styleId="WWNum10">
    <w:name w:val="WWNum10"/>
    <w:basedOn w:val="Sinlista"/>
    <w:rsid w:val="008F61F8"/>
  </w:style>
  <w:style w:type="numbering" w:customStyle="1" w:styleId="WWNum12">
    <w:name w:val="WWNum12"/>
    <w:basedOn w:val="Sinlista"/>
    <w:rsid w:val="008F61F8"/>
  </w:style>
  <w:style w:type="numbering" w:customStyle="1" w:styleId="WWNum14">
    <w:name w:val="WWNum14"/>
    <w:basedOn w:val="Sinlista"/>
    <w:rsid w:val="008F61F8"/>
  </w:style>
  <w:style w:type="numbering" w:customStyle="1" w:styleId="WWNum15">
    <w:name w:val="WWNum15"/>
    <w:basedOn w:val="Sinlista"/>
    <w:rsid w:val="008F61F8"/>
  </w:style>
  <w:style w:type="numbering" w:customStyle="1" w:styleId="WWNum17">
    <w:name w:val="WWNum17"/>
    <w:basedOn w:val="Sinlista"/>
    <w:rsid w:val="008F61F8"/>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utt.ly/Inscripcion-Expositores-V-Encuentro-de-Extension" TargetMode="External"/><Relationship Id="rId13" Type="http://schemas.openxmlformats.org/officeDocument/2006/relationships/hyperlink" Target="https://cutt.ly/Inscripcion-Expositores-V-Encuentro-de-Extension" TargetMode="External"/><Relationship Id="rId18" Type="http://schemas.openxmlformats.org/officeDocument/2006/relationships/hyperlink" Target="https://cutt.ly/Inscripcion-Tallerista-V-Encuentro-de-Extension"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educacion.uncuyo.edu.ar/" TargetMode="External"/><Relationship Id="rId7" Type="http://schemas.openxmlformats.org/officeDocument/2006/relationships/endnotes" Target="endnotes.xml"/><Relationship Id="rId12" Type="http://schemas.openxmlformats.org/officeDocument/2006/relationships/hyperlink" Target="https://cutt.ly/Inscripcion-Expositores-V-Encuentro-de-Extension" TargetMode="External"/><Relationship Id="rId17" Type="http://schemas.openxmlformats.org/officeDocument/2006/relationships/hyperlink" Target="https://cutt.ly/Inscripcion-Expositores-V-Encuentro-de-Extensio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encuentroextensionfed@gmail.com" TargetMode="External"/><Relationship Id="rId20" Type="http://schemas.openxmlformats.org/officeDocument/2006/relationships/hyperlink" Target="http://educacion.uncuyo.edu.a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tt.ly/Inscripcion-Expositores-V-Encuentro-de-Extensio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utt.ly/Inscripcion-Expositores-V-Encuentro-de-Extension"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cutt.ly/Inscripcion-Tallerista-V-Encuentro-de-Extension" TargetMode="External"/><Relationship Id="rId19" Type="http://schemas.openxmlformats.org/officeDocument/2006/relationships/hyperlink" Target="mailto:encuentroextensionfed@gmail.com" TargetMode="External"/><Relationship Id="rId4" Type="http://schemas.openxmlformats.org/officeDocument/2006/relationships/settings" Target="settings.xml"/><Relationship Id="rId9" Type="http://schemas.openxmlformats.org/officeDocument/2006/relationships/hyperlink" Target="https://cutt.ly/Inscripcion-Expositores-V-Encuentro-de-Extension" TargetMode="External"/><Relationship Id="rId14" Type="http://schemas.openxmlformats.org/officeDocument/2006/relationships/hyperlink" Target="https://cutt.ly/Inscripcion-Tallerista-V-Encuentro-de-Extension"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4nrICSw+9rdFO0myuUaSugy4+g==">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3710</Words>
  <Characters>20411</Characters>
  <Application>Microsoft Office Word</Application>
  <DocSecurity>0</DocSecurity>
  <Lines>170</Lines>
  <Paragraphs>48</Paragraphs>
  <ScaleCrop>false</ScaleCrop>
  <Company/>
  <LinksUpToDate>false</LinksUpToDate>
  <CharactersWithSpaces>24073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dmarti</dc:creator>
  <cp:lastModifiedBy>Adriana Nancy Moreno</cp:lastModifiedBy>
  <cp:revision>2</cp:revision>
  <dcterms:created xsi:type="dcterms:W3CDTF">2025-09-23T20:58:00Z</dcterms:created>
  <dcterms:modified xsi:type="dcterms:W3CDTF">2025-09-23T20:58:00Z</dcterms:modified>
</cp:coreProperties>
</file>